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4A357" w14:textId="77777777" w:rsidR="00307F46" w:rsidRDefault="00307F46">
      <w:pPr>
        <w:spacing w:before="40" w:after="10"/>
        <w:jc w:val="center"/>
      </w:pPr>
      <w:r>
        <w:rPr>
          <w:color w:val="3D1A78"/>
          <w:sz w:val="44"/>
          <w:szCs w:val="44"/>
        </w:rPr>
        <w:t>PARTNERSHIP AGREEMENT</w:t>
      </w:r>
    </w:p>
    <w:p w14:paraId="127AE147" w14:textId="77777777" w:rsidR="00307F46" w:rsidRDefault="00307F46">
      <w:pPr>
        <w:spacing w:after="10"/>
        <w:jc w:val="center"/>
      </w:pPr>
      <w:r>
        <w:rPr>
          <w:i/>
          <w:iCs/>
          <w:color w:val="888888"/>
          <w:sz w:val="18"/>
          <w:szCs w:val="18"/>
        </w:rPr>
        <w:t>Business Partnership &amp; Joint Venture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360"/>
        <w:gridCol w:w="3360"/>
      </w:tblGrid>
      <w:tr w:rsidR="00307F46" w14:paraId="1E7A226F" w14:textId="77777777" w:rsidTr="74BC4608">
        <w:tc>
          <w:tcPr>
            <w:tcW w:w="3360" w:type="dxa"/>
            <w:shd w:val="clear" w:color="auto" w:fill="3D1A78"/>
            <w:tcMar>
              <w:top w:w="90" w:type="dxa"/>
              <w:left w:w="160" w:type="dxa"/>
              <w:bottom w:w="90" w:type="dxa"/>
              <w:right w:w="160" w:type="dxa"/>
            </w:tcMar>
          </w:tcPr>
          <w:p w14:paraId="0F211BC4" w14:textId="77777777" w:rsidR="00307F46" w:rsidRDefault="00307F46">
            <w:pPr>
              <w:spacing w:after="20"/>
            </w:pPr>
            <w:r>
              <w:rPr>
                <w:color w:val="BBAADD"/>
                <w:sz w:val="15"/>
                <w:szCs w:val="15"/>
              </w:rPr>
              <w:t>Contract No</w:t>
            </w:r>
          </w:p>
          <w:p w14:paraId="0432DFCF" w14:textId="77777777" w:rsidR="00307F46" w:rsidRDefault="00307F46">
            <w:r w:rsidRPr="74BC4608">
              <w:rPr>
                <w:b/>
                <w:bCs/>
                <w:color w:val="FFFFFF"/>
                <w:sz w:val="18"/>
                <w:szCs w:val="18"/>
                <w:lang w:val="en-US"/>
              </w:rPr>
              <w:t>{ContractNumber}</w:t>
            </w:r>
          </w:p>
        </w:tc>
        <w:tc>
          <w:tcPr>
            <w:tcW w:w="3360" w:type="dxa"/>
            <w:shd w:val="clear" w:color="auto" w:fill="3D1A78"/>
            <w:tcMar>
              <w:top w:w="90" w:type="dxa"/>
              <w:left w:w="160" w:type="dxa"/>
              <w:bottom w:w="90" w:type="dxa"/>
              <w:right w:w="160" w:type="dxa"/>
            </w:tcMar>
          </w:tcPr>
          <w:p w14:paraId="2EC0C51E" w14:textId="77777777" w:rsidR="00307F46" w:rsidRDefault="00307F46">
            <w:pPr>
              <w:spacing w:after="20"/>
            </w:pPr>
            <w:r>
              <w:rPr>
                <w:color w:val="BBAADD"/>
                <w:sz w:val="15"/>
                <w:szCs w:val="15"/>
              </w:rPr>
              <w:t>Effective Date</w:t>
            </w:r>
          </w:p>
          <w:p w14:paraId="3456DD3A" w14:textId="77777777" w:rsidR="00307F46" w:rsidRDefault="00307F46">
            <w:r w:rsidRPr="74BC4608">
              <w:rPr>
                <w:b/>
                <w:bCs/>
                <w:color w:val="FFFFFF"/>
                <w:sz w:val="18"/>
                <w:szCs w:val="18"/>
                <w:lang w:val="en-US"/>
              </w:rPr>
              <w:t>{StartDate | formatDate:'MMM DD, YYYY'}</w:t>
            </w:r>
          </w:p>
        </w:tc>
        <w:tc>
          <w:tcPr>
            <w:tcW w:w="3360" w:type="dxa"/>
            <w:shd w:val="clear" w:color="auto" w:fill="3D1A78"/>
            <w:tcMar>
              <w:top w:w="90" w:type="dxa"/>
              <w:left w:w="160" w:type="dxa"/>
              <w:bottom w:w="90" w:type="dxa"/>
              <w:right w:w="160" w:type="dxa"/>
            </w:tcMar>
          </w:tcPr>
          <w:p w14:paraId="0371BEEF" w14:textId="77777777" w:rsidR="00307F46" w:rsidRDefault="00307F46">
            <w:pPr>
              <w:spacing w:after="20"/>
            </w:pPr>
            <w:r>
              <w:rPr>
                <w:color w:val="BBAADD"/>
                <w:sz w:val="15"/>
                <w:szCs w:val="15"/>
              </w:rPr>
              <w:t>Term</w:t>
            </w:r>
          </w:p>
          <w:p w14:paraId="3DB68787" w14:textId="77777777" w:rsidR="00307F46" w:rsidRDefault="00307F46">
            <w:r w:rsidRPr="74BC4608">
              <w:rPr>
                <w:b/>
                <w:bCs/>
                <w:color w:val="FFFFFF"/>
                <w:sz w:val="18"/>
                <w:szCs w:val="18"/>
                <w:lang w:val="en-US"/>
              </w:rPr>
              <w:t>{ContractTerm} Months</w:t>
            </w:r>
          </w:p>
        </w:tc>
      </w:tr>
    </w:tbl>
    <w:p w14:paraId="4E87AE60" w14:textId="77777777" w:rsidR="00307F46" w:rsidRDefault="00307F46">
      <w:pPr>
        <w:spacing w:after="160"/>
      </w:pPr>
    </w:p>
    <w:p w14:paraId="46397F9A" w14:textId="77777777" w:rsidR="00307F46" w:rsidRDefault="00307F46">
      <w:pPr>
        <w:spacing w:after="80"/>
      </w:pPr>
      <w:r>
        <w:rPr>
          <w:color w:val="999999"/>
          <w:sz w:val="16"/>
          <w:szCs w:val="16"/>
        </w:rPr>
        <w:t>PARTNERS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000"/>
        <w:gridCol w:w="2880"/>
        <w:gridCol w:w="2000"/>
      </w:tblGrid>
      <w:tr w:rsidR="00307F46" w14:paraId="24E08068" w14:textId="77777777" w:rsidTr="74BC4608">
        <w:tc>
          <w:tcPr>
            <w:tcW w:w="3200" w:type="dxa"/>
            <w:shd w:val="clear" w:color="auto" w:fill="7B5EA7"/>
            <w:tcMar>
              <w:top w:w="90" w:type="dxa"/>
              <w:left w:w="130" w:type="dxa"/>
              <w:bottom w:w="90" w:type="dxa"/>
              <w:right w:w="130" w:type="dxa"/>
            </w:tcMar>
          </w:tcPr>
          <w:p w14:paraId="26E111E9" w14:textId="77777777" w:rsidR="00307F46" w:rsidRDefault="00307F46">
            <w:r>
              <w:rPr>
                <w:b/>
                <w:bCs/>
                <w:color w:val="FFFFFF"/>
                <w:sz w:val="17"/>
                <w:szCs w:val="17"/>
              </w:rPr>
              <w:t>Partner Name</w:t>
            </w:r>
          </w:p>
        </w:tc>
        <w:tc>
          <w:tcPr>
            <w:tcW w:w="2000" w:type="dxa"/>
            <w:shd w:val="clear" w:color="auto" w:fill="7B5EA7"/>
            <w:tcMar>
              <w:top w:w="90" w:type="dxa"/>
              <w:left w:w="130" w:type="dxa"/>
              <w:bottom w:w="90" w:type="dxa"/>
              <w:right w:w="130" w:type="dxa"/>
            </w:tcMar>
          </w:tcPr>
          <w:p w14:paraId="2378DEC1" w14:textId="77777777" w:rsidR="00307F46" w:rsidRDefault="00307F46">
            <w:r>
              <w:rPr>
                <w:b/>
                <w:bCs/>
                <w:color w:val="FFFFFF"/>
                <w:sz w:val="17"/>
                <w:szCs w:val="17"/>
              </w:rPr>
              <w:t>Role</w:t>
            </w:r>
          </w:p>
        </w:tc>
        <w:tc>
          <w:tcPr>
            <w:tcW w:w="2880" w:type="dxa"/>
            <w:shd w:val="clear" w:color="auto" w:fill="7B5EA7"/>
            <w:tcMar>
              <w:top w:w="90" w:type="dxa"/>
              <w:left w:w="130" w:type="dxa"/>
              <w:bottom w:w="90" w:type="dxa"/>
              <w:right w:w="130" w:type="dxa"/>
            </w:tcMar>
          </w:tcPr>
          <w:p w14:paraId="6F06540C" w14:textId="77777777" w:rsidR="00307F46" w:rsidRDefault="00307F46">
            <w:r>
              <w:rPr>
                <w:b/>
                <w:bCs/>
                <w:color w:val="FFFFFF"/>
                <w:sz w:val="17"/>
                <w:szCs w:val="17"/>
              </w:rPr>
              <w:t>Address / Contact</w:t>
            </w:r>
          </w:p>
        </w:tc>
        <w:tc>
          <w:tcPr>
            <w:tcW w:w="2000" w:type="dxa"/>
            <w:shd w:val="clear" w:color="auto" w:fill="7B5EA7"/>
            <w:tcMar>
              <w:top w:w="90" w:type="dxa"/>
              <w:left w:w="130" w:type="dxa"/>
              <w:bottom w:w="90" w:type="dxa"/>
              <w:right w:w="130" w:type="dxa"/>
            </w:tcMar>
          </w:tcPr>
          <w:p w14:paraId="60D34A91" w14:textId="77777777" w:rsidR="00307F46" w:rsidRDefault="00307F46">
            <w:r>
              <w:rPr>
                <w:b/>
                <w:bCs/>
                <w:color w:val="FFFFFF"/>
                <w:sz w:val="17"/>
                <w:szCs w:val="17"/>
              </w:rPr>
              <w:t>Ownership %</w:t>
            </w:r>
          </w:p>
        </w:tc>
      </w:tr>
      <w:tr w:rsidR="00307F46" w14:paraId="3EA51CEF" w14:textId="77777777" w:rsidTr="74BC4608">
        <w:tc>
          <w:tcPr>
            <w:tcW w:w="3200" w:type="dxa"/>
            <w:tcBorders>
              <w:bottom w:val="single" w:sz="2" w:space="0" w:color="CCCCCC"/>
            </w:tcBorders>
            <w:shd w:val="clear" w:color="auto" w:fill="F4F0FB"/>
            <w:tcMar>
              <w:top w:w="90" w:type="dxa"/>
              <w:left w:w="130" w:type="dxa"/>
              <w:bottom w:w="90" w:type="dxa"/>
              <w:right w:w="130" w:type="dxa"/>
            </w:tcMar>
          </w:tcPr>
          <w:p w14:paraId="53AAE68E" w14:textId="77777777" w:rsidR="00307F46" w:rsidRDefault="00307F46">
            <w:r w:rsidRPr="74BC4608">
              <w:rPr>
                <w:b/>
                <w:bCs/>
                <w:color w:val="3D1A78"/>
                <w:sz w:val="18"/>
                <w:szCs w:val="18"/>
                <w:lang w:val="en-US"/>
              </w:rPr>
              <w:t>{Organization.Name}</w:t>
            </w:r>
          </w:p>
        </w:tc>
        <w:tc>
          <w:tcPr>
            <w:tcW w:w="2000" w:type="dxa"/>
            <w:tcBorders>
              <w:bottom w:val="single" w:sz="2" w:space="0" w:color="CCCCCC"/>
            </w:tcBorders>
            <w:shd w:val="clear" w:color="auto" w:fill="F4F0FB"/>
            <w:tcMar>
              <w:top w:w="90" w:type="dxa"/>
              <w:left w:w="130" w:type="dxa"/>
              <w:bottom w:w="90" w:type="dxa"/>
              <w:right w:w="130" w:type="dxa"/>
            </w:tcMar>
          </w:tcPr>
          <w:p w14:paraId="5E5BA815" w14:textId="77777777" w:rsidR="00307F46" w:rsidRDefault="00307F46">
            <w:r>
              <w:rPr>
                <w:color w:val="333333"/>
                <w:sz w:val="18"/>
                <w:szCs w:val="18"/>
              </w:rPr>
              <w:t>Managing Partner</w:t>
            </w:r>
          </w:p>
        </w:tc>
        <w:tc>
          <w:tcPr>
            <w:tcW w:w="2880" w:type="dxa"/>
            <w:tcBorders>
              <w:bottom w:val="single" w:sz="2" w:space="0" w:color="CCCCCC"/>
            </w:tcBorders>
            <w:shd w:val="clear" w:color="auto" w:fill="F4F0FB"/>
            <w:tcMar>
              <w:top w:w="90" w:type="dxa"/>
              <w:left w:w="130" w:type="dxa"/>
              <w:bottom w:w="90" w:type="dxa"/>
              <w:right w:w="130" w:type="dxa"/>
            </w:tcMar>
          </w:tcPr>
          <w:p w14:paraId="7D4C06F1" w14:textId="77777777" w:rsidR="00307F46" w:rsidRDefault="00307F46">
            <w:r w:rsidRPr="74BC4608">
              <w:rPr>
                <w:color w:val="555555"/>
                <w:sz w:val="18"/>
                <w:szCs w:val="18"/>
                <w:lang w:val="en-US"/>
              </w:rPr>
              <w:t>{Organization.Address}</w:t>
            </w:r>
          </w:p>
        </w:tc>
        <w:tc>
          <w:tcPr>
            <w:tcW w:w="2000" w:type="dxa"/>
            <w:tcBorders>
              <w:bottom w:val="single" w:sz="2" w:space="0" w:color="CCCCCC"/>
            </w:tcBorders>
            <w:shd w:val="clear" w:color="auto" w:fill="F4F0FB"/>
            <w:tcMar>
              <w:top w:w="90" w:type="dxa"/>
              <w:left w:w="130" w:type="dxa"/>
              <w:bottom w:w="90" w:type="dxa"/>
              <w:right w:w="130" w:type="dxa"/>
            </w:tcMar>
          </w:tcPr>
          <w:p w14:paraId="68B3392B" w14:textId="77777777" w:rsidR="00307F46" w:rsidRDefault="00307F46">
            <w:pPr>
              <w:jc w:val="center"/>
            </w:pPr>
            <w:r w:rsidRPr="74BC4608">
              <w:rPr>
                <w:b/>
                <w:bCs/>
                <w:color w:val="3D1A78"/>
                <w:sz w:val="18"/>
                <w:szCs w:val="18"/>
                <w:lang w:val="en-US"/>
              </w:rPr>
              <w:t>{OwnershipPct1__</w:t>
            </w:r>
            <w:proofErr w:type="gramStart"/>
            <w:r w:rsidRPr="74BC4608">
              <w:rPr>
                <w:b/>
                <w:bCs/>
                <w:color w:val="3D1A78"/>
                <w:sz w:val="18"/>
                <w:szCs w:val="18"/>
                <w:lang w:val="en-US"/>
              </w:rPr>
              <w:t>c}%</w:t>
            </w:r>
            <w:proofErr w:type="gramEnd"/>
          </w:p>
        </w:tc>
      </w:tr>
      <w:tr w:rsidR="00307F46" w14:paraId="46735AB2" w14:textId="77777777" w:rsidTr="74BC4608">
        <w:tc>
          <w:tcPr>
            <w:tcW w:w="3200" w:type="dxa"/>
            <w:tcBorders>
              <w:bottom w:val="single" w:sz="2" w:space="0" w:color="CCCCCC"/>
            </w:tcBorders>
            <w:tcMar>
              <w:top w:w="90" w:type="dxa"/>
              <w:left w:w="130" w:type="dxa"/>
              <w:bottom w:w="90" w:type="dxa"/>
              <w:right w:w="130" w:type="dxa"/>
            </w:tcMar>
          </w:tcPr>
          <w:p w14:paraId="5F53CF65" w14:textId="77777777" w:rsidR="00307F46" w:rsidRDefault="00307F46">
            <w:r w:rsidRPr="74BC4608">
              <w:rPr>
                <w:b/>
                <w:bCs/>
                <w:color w:val="3D1A78"/>
                <w:sz w:val="18"/>
                <w:szCs w:val="18"/>
                <w:lang w:val="en-US"/>
              </w:rPr>
              <w:t>{Account.Name}</w:t>
            </w:r>
          </w:p>
        </w:tc>
        <w:tc>
          <w:tcPr>
            <w:tcW w:w="2000" w:type="dxa"/>
            <w:tcBorders>
              <w:bottom w:val="single" w:sz="2" w:space="0" w:color="CCCCCC"/>
            </w:tcBorders>
            <w:tcMar>
              <w:top w:w="90" w:type="dxa"/>
              <w:left w:w="130" w:type="dxa"/>
              <w:bottom w:w="90" w:type="dxa"/>
              <w:right w:w="130" w:type="dxa"/>
            </w:tcMar>
          </w:tcPr>
          <w:p w14:paraId="2D4835FA" w14:textId="77777777" w:rsidR="00307F46" w:rsidRDefault="00307F46">
            <w:r>
              <w:rPr>
                <w:color w:val="333333"/>
                <w:sz w:val="18"/>
                <w:szCs w:val="18"/>
                <w:lang w:val="en-US"/>
              </w:rPr>
              <w:t>{PartnerRole__c}</w:t>
            </w:r>
          </w:p>
        </w:tc>
        <w:tc>
          <w:tcPr>
            <w:tcW w:w="2880" w:type="dxa"/>
            <w:tcBorders>
              <w:bottom w:val="single" w:sz="2" w:space="0" w:color="CCCCCC"/>
            </w:tcBorders>
            <w:tcMar>
              <w:top w:w="90" w:type="dxa"/>
              <w:left w:w="130" w:type="dxa"/>
              <w:bottom w:w="90" w:type="dxa"/>
              <w:right w:w="130" w:type="dxa"/>
            </w:tcMar>
          </w:tcPr>
          <w:p w14:paraId="464B7AF5" w14:textId="77777777" w:rsidR="00307F46" w:rsidRDefault="00307F46">
            <w:r w:rsidRPr="74BC4608">
              <w:rPr>
                <w:color w:val="555555"/>
                <w:sz w:val="18"/>
                <w:szCs w:val="18"/>
                <w:lang w:val="en-US"/>
              </w:rPr>
              <w:t>{Account.BillingStreet}, {Account.BillingCity}</w:t>
            </w:r>
          </w:p>
        </w:tc>
        <w:tc>
          <w:tcPr>
            <w:tcW w:w="2000" w:type="dxa"/>
            <w:tcBorders>
              <w:bottom w:val="single" w:sz="2" w:space="0" w:color="CCCCCC"/>
            </w:tcBorders>
            <w:tcMar>
              <w:top w:w="90" w:type="dxa"/>
              <w:left w:w="130" w:type="dxa"/>
              <w:bottom w:w="90" w:type="dxa"/>
              <w:right w:w="130" w:type="dxa"/>
            </w:tcMar>
          </w:tcPr>
          <w:p w14:paraId="58B8D940" w14:textId="77777777" w:rsidR="00307F46" w:rsidRDefault="00307F46">
            <w:pPr>
              <w:jc w:val="center"/>
            </w:pPr>
            <w:r w:rsidRPr="74BC4608">
              <w:rPr>
                <w:b/>
                <w:bCs/>
                <w:color w:val="3D1A78"/>
                <w:sz w:val="18"/>
                <w:szCs w:val="18"/>
                <w:lang w:val="en-US"/>
              </w:rPr>
              <w:t>{OwnershipPct2__</w:t>
            </w:r>
            <w:proofErr w:type="gramStart"/>
            <w:r w:rsidRPr="74BC4608">
              <w:rPr>
                <w:b/>
                <w:bCs/>
                <w:color w:val="3D1A78"/>
                <w:sz w:val="18"/>
                <w:szCs w:val="18"/>
                <w:lang w:val="en-US"/>
              </w:rPr>
              <w:t>c}%</w:t>
            </w:r>
            <w:proofErr w:type="gramEnd"/>
          </w:p>
        </w:tc>
      </w:tr>
    </w:tbl>
    <w:p w14:paraId="526B2E76" w14:textId="77777777" w:rsidR="00307F46" w:rsidRDefault="00307F46">
      <w:pPr>
        <w:spacing w:after="160"/>
      </w:pPr>
    </w:p>
    <w:p w14:paraId="74E24FDD" w14:textId="77777777" w:rsidR="00307F46" w:rsidRDefault="00307F46">
      <w:pPr>
        <w:spacing w:after="100"/>
      </w:pPr>
      <w:r w:rsidRPr="74BC4608">
        <w:rPr>
          <w:lang w:val="en-US"/>
        </w:rPr>
        <w:t xml:space="preserve">This Partnership Agreement ("Agreement") is entered into as of </w:t>
      </w:r>
      <w:r w:rsidRPr="74BC4608">
        <w:rPr>
          <w:b/>
          <w:bCs/>
          <w:lang w:val="en-US"/>
        </w:rPr>
        <w:t>{StartDate | formatDate:'MMMM DD, YYYY'}</w:t>
      </w:r>
      <w:r w:rsidRPr="74BC4608">
        <w:rPr>
          <w:lang w:val="en-US"/>
        </w:rPr>
        <w:t xml:space="preserve">, between </w:t>
      </w:r>
      <w:r w:rsidRPr="74BC4608">
        <w:rPr>
          <w:b/>
          <w:bCs/>
          <w:lang w:val="en-US"/>
        </w:rPr>
        <w:t>{Organization.Name}</w:t>
      </w:r>
      <w:r w:rsidRPr="74BC4608">
        <w:rPr>
          <w:lang w:val="en-US"/>
        </w:rPr>
        <w:t xml:space="preserve"> and </w:t>
      </w:r>
      <w:r w:rsidRPr="74BC4608">
        <w:rPr>
          <w:b/>
          <w:bCs/>
          <w:lang w:val="en-US"/>
        </w:rPr>
        <w:t>{Account.Name}</w:t>
      </w:r>
      <w:r w:rsidRPr="74BC4608">
        <w:rPr>
          <w:lang w:val="en-US"/>
        </w:rPr>
        <w:t xml:space="preserve"> (collectively, the "Partners") for the purpose of establishing a business partnership on the terms set forth herein.</w:t>
      </w:r>
    </w:p>
    <w:p w14:paraId="291EB9D0" w14:textId="77777777" w:rsidR="00307F46" w:rsidRDefault="00307F46">
      <w:pPr>
        <w:pBdr>
          <w:left w:val="single" w:sz="20" w:space="10" w:color="7B5EA7"/>
        </w:pBdr>
        <w:spacing w:before="180" w:after="60"/>
        <w:ind w:left="160"/>
      </w:pPr>
      <w:r>
        <w:rPr>
          <w:b/>
          <w:bCs/>
          <w:color w:val="3D1A78"/>
        </w:rPr>
        <w:t>1.  Name and Purpose of Partnership</w:t>
      </w:r>
    </w:p>
    <w:p w14:paraId="1ACB2307" w14:textId="77777777" w:rsidR="00307F46" w:rsidRDefault="00307F46">
      <w:pPr>
        <w:spacing w:after="100"/>
        <w:ind w:left="200"/>
      </w:pPr>
      <w:r w:rsidRPr="74BC4608">
        <w:rPr>
          <w:color w:val="444444"/>
          <w:sz w:val="19"/>
          <w:szCs w:val="19"/>
          <w:lang w:val="en-US"/>
        </w:rPr>
        <w:t>The Partners agree to carry on business together under the name "{Name}" (the "Partnership"). The purpose of the Partnership is to {Description}. The Partnership shall conduct business in accordance with all applicable laws and regulations.</w:t>
      </w:r>
    </w:p>
    <w:p w14:paraId="7E0B7B70" w14:textId="77777777" w:rsidR="00307F46" w:rsidRDefault="00307F46">
      <w:pPr>
        <w:pBdr>
          <w:left w:val="single" w:sz="20" w:space="10" w:color="7B5EA7"/>
        </w:pBdr>
        <w:spacing w:before="180" w:after="60"/>
        <w:ind w:left="160"/>
      </w:pPr>
      <w:r>
        <w:rPr>
          <w:b/>
          <w:bCs/>
          <w:color w:val="3D1A78"/>
        </w:rPr>
        <w:t>2.  Capital Contributions</w:t>
      </w:r>
    </w:p>
    <w:p w14:paraId="198B64DC" w14:textId="77777777" w:rsidR="00307F46" w:rsidRDefault="00307F46">
      <w:pPr>
        <w:spacing w:after="100"/>
        <w:ind w:left="200"/>
      </w:pPr>
      <w:r w:rsidRPr="74BC4608">
        <w:rPr>
          <w:color w:val="444444"/>
          <w:sz w:val="19"/>
          <w:szCs w:val="19"/>
          <w:lang w:val="en-US"/>
        </w:rPr>
        <w:t>Each Partner shall contribute capital to the Partnership as agreed separately in writing. Neither Partner may withdraw capital without the written consent of the other Partner(s). Additional capital contributions may be required by mutual written agreement of all Partners.</w:t>
      </w:r>
    </w:p>
    <w:p w14:paraId="13A9186D" w14:textId="77777777" w:rsidR="00307F46" w:rsidRDefault="00307F46">
      <w:pPr>
        <w:pBdr>
          <w:left w:val="single" w:sz="20" w:space="10" w:color="7B5EA7"/>
        </w:pBdr>
        <w:spacing w:before="180" w:after="60"/>
        <w:ind w:left="160"/>
      </w:pPr>
      <w:r>
        <w:rPr>
          <w:b/>
          <w:bCs/>
          <w:color w:val="3D1A78"/>
        </w:rPr>
        <w:t>3.  Profit and Loss Sharing</w:t>
      </w:r>
    </w:p>
    <w:p w14:paraId="591AD288" w14:textId="77777777" w:rsidR="00307F46" w:rsidRDefault="00307F46">
      <w:pPr>
        <w:spacing w:after="100"/>
        <w:ind w:left="200"/>
      </w:pPr>
      <w:r>
        <w:rPr>
          <w:color w:val="444444"/>
          <w:sz w:val="19"/>
          <w:szCs w:val="19"/>
        </w:rPr>
        <w:t>Net profits and losses of the Partnership shall be shared among the Partners in proportion to their respective ownership percentages as set out in the table above, unless otherwise agreed in writing. Distributions shall be made at such times and in such amounts as the Partners may unanimously agree.</w:t>
      </w:r>
    </w:p>
    <w:p w14:paraId="750B8970" w14:textId="77777777" w:rsidR="00307F46" w:rsidRDefault="00307F46">
      <w:pPr>
        <w:pBdr>
          <w:left w:val="single" w:sz="20" w:space="10" w:color="7B5EA7"/>
        </w:pBdr>
        <w:spacing w:before="180" w:after="60"/>
        <w:ind w:left="160"/>
      </w:pPr>
      <w:r>
        <w:rPr>
          <w:b/>
          <w:bCs/>
          <w:color w:val="3D1A78"/>
        </w:rPr>
        <w:t>4.  Management and Decision Making</w:t>
      </w:r>
    </w:p>
    <w:p w14:paraId="56A48C51" w14:textId="77777777" w:rsidR="00307F46" w:rsidRDefault="00307F46">
      <w:pPr>
        <w:spacing w:after="100"/>
        <w:ind w:left="200"/>
      </w:pPr>
      <w:r>
        <w:rPr>
          <w:color w:val="444444"/>
          <w:sz w:val="19"/>
          <w:szCs w:val="19"/>
        </w:rPr>
        <w:t>Day-to-day management shall be the responsibility of the Managing Partner. Major decisions — including capital expenditures exceeding agreed thresholds, new financial commitments, admission of new partners, and amendments to this Agreement — shall require unanimous written consent of all Partners.</w:t>
      </w:r>
    </w:p>
    <w:p w14:paraId="01A7D838" w14:textId="77777777" w:rsidR="00307F46" w:rsidRDefault="00307F46">
      <w:pPr>
        <w:pBdr>
          <w:left w:val="single" w:sz="20" w:space="10" w:color="7B5EA7"/>
        </w:pBdr>
        <w:spacing w:before="180" w:after="60"/>
        <w:ind w:left="160"/>
      </w:pPr>
      <w:r>
        <w:rPr>
          <w:b/>
          <w:bCs/>
          <w:color w:val="3D1A78"/>
        </w:rPr>
        <w:t>5.  Books, Records, and Reporting</w:t>
      </w:r>
    </w:p>
    <w:p w14:paraId="1F1E9930" w14:textId="77777777" w:rsidR="00307F46" w:rsidRDefault="00307F46">
      <w:pPr>
        <w:spacing w:after="100"/>
        <w:ind w:left="200"/>
      </w:pPr>
      <w:r w:rsidRPr="74BC4608">
        <w:rPr>
          <w:color w:val="444444"/>
          <w:sz w:val="19"/>
          <w:szCs w:val="19"/>
          <w:lang w:val="en-US"/>
        </w:rPr>
        <w:t>The Partnership shall maintain complete and accurate books of account. Each Partner shall have the right to inspect and copy the Partnership's books and records at any reasonable time. Financial statements shall be prepared at least annually and provided to all Partners within ninety (90) days of the end of each fiscal year.</w:t>
      </w:r>
    </w:p>
    <w:p w14:paraId="73E78CCB" w14:textId="77777777" w:rsidR="00307F46" w:rsidRDefault="00307F46">
      <w:pPr>
        <w:pBdr>
          <w:left w:val="single" w:sz="20" w:space="10" w:color="7B5EA7"/>
        </w:pBdr>
        <w:spacing w:before="180" w:after="60"/>
        <w:ind w:left="160"/>
      </w:pPr>
      <w:r>
        <w:rPr>
          <w:b/>
          <w:bCs/>
          <w:color w:val="3D1A78"/>
        </w:rPr>
        <w:t>6.  Transfer of Interest</w:t>
      </w:r>
    </w:p>
    <w:p w14:paraId="15114298" w14:textId="77777777" w:rsidR="00307F46" w:rsidRDefault="00307F46">
      <w:pPr>
        <w:spacing w:after="100"/>
        <w:ind w:left="200"/>
      </w:pPr>
      <w:r>
        <w:rPr>
          <w:color w:val="444444"/>
          <w:sz w:val="19"/>
          <w:szCs w:val="19"/>
        </w:rPr>
        <w:t>No Partner may sell, assign, or otherwise transfer their interest in the Partnership without the prior written consent of all other Partners. Any approved transfer shall be subject to a right of first refusal by the remaining Partners at the same price and terms offered by the transferring Partner.</w:t>
      </w:r>
    </w:p>
    <w:p w14:paraId="5234803C" w14:textId="77777777" w:rsidR="00307F46" w:rsidRDefault="00307F46">
      <w:pPr>
        <w:pBdr>
          <w:left w:val="single" w:sz="20" w:space="10" w:color="7B5EA7"/>
        </w:pBdr>
        <w:spacing w:before="180" w:after="60"/>
        <w:ind w:left="160"/>
      </w:pPr>
      <w:r>
        <w:rPr>
          <w:b/>
          <w:bCs/>
          <w:color w:val="3D1A78"/>
        </w:rPr>
        <w:t>7.  Dissolution</w:t>
      </w:r>
    </w:p>
    <w:p w14:paraId="43284E6B" w14:textId="77777777" w:rsidR="00307F46" w:rsidRDefault="00307F46">
      <w:pPr>
        <w:spacing w:after="100"/>
        <w:ind w:left="200"/>
      </w:pPr>
      <w:r>
        <w:rPr>
          <w:color w:val="444444"/>
          <w:sz w:val="19"/>
          <w:szCs w:val="19"/>
        </w:rPr>
        <w:t xml:space="preserve">The Partnership may be dissolved upon: (a) unanimous written agreement of all Partners; (b) the withdrawal, incapacity, or death of a Partner, unless the remaining Partners elect to continue; or (c) by operation of law. Upon </w:t>
      </w:r>
      <w:r>
        <w:rPr>
          <w:color w:val="444444"/>
          <w:sz w:val="19"/>
          <w:szCs w:val="19"/>
        </w:rPr>
        <w:lastRenderedPageBreak/>
        <w:t>dissolution, the Partnership's assets shall be liquidated, liabilities paid, and remaining proceeds distributed to Partners in proportion to their ownership interests.</w:t>
      </w:r>
    </w:p>
    <w:p w14:paraId="7C5549CA" w14:textId="77777777" w:rsidR="00307F46" w:rsidRDefault="00307F46">
      <w:pPr>
        <w:pBdr>
          <w:left w:val="single" w:sz="20" w:space="10" w:color="7B5EA7"/>
        </w:pBdr>
        <w:spacing w:before="180" w:after="60"/>
        <w:ind w:left="160"/>
      </w:pPr>
      <w:r>
        <w:rPr>
          <w:b/>
          <w:bCs/>
          <w:color w:val="3D1A78"/>
        </w:rPr>
        <w:t>8.  Governing Law</w:t>
      </w:r>
    </w:p>
    <w:p w14:paraId="6EFCD24D" w14:textId="77777777" w:rsidR="00307F46" w:rsidRDefault="00307F46">
      <w:pPr>
        <w:spacing w:after="100"/>
        <w:ind w:left="200"/>
      </w:pPr>
      <w:r w:rsidRPr="74BC4608">
        <w:rPr>
          <w:color w:val="444444"/>
          <w:sz w:val="19"/>
          <w:szCs w:val="19"/>
          <w:lang w:val="en-US"/>
        </w:rPr>
        <w:t>This Agreement shall be governed by the laws of {BillingState}. Any disputes shall be resolved by binding arbitration or as otherwise agreed in writing by the Partners.</w:t>
      </w:r>
    </w:p>
    <w:p w14:paraId="741CC0D7" w14:textId="77777777" w:rsidR="00307F46" w:rsidRDefault="00307F46">
      <w:pPr>
        <w:spacing w:after="160"/>
      </w:pPr>
    </w:p>
    <w:p w14:paraId="0E1EF577" w14:textId="77777777" w:rsidR="00307F46" w:rsidRDefault="00307F46">
      <w:pPr>
        <w:pBdr>
          <w:top w:val="single" w:sz="4" w:space="0" w:color="3D1A78"/>
        </w:pBdr>
        <w:spacing w:after="100"/>
      </w:pPr>
    </w:p>
    <w:p w14:paraId="54BB855C" w14:textId="77777777" w:rsidR="00307F46" w:rsidRDefault="00307F46">
      <w:pPr>
        <w:spacing w:after="100"/>
      </w:pPr>
      <w:r>
        <w:rPr>
          <w:i/>
          <w:iCs/>
          <w:color w:val="444444"/>
          <w:sz w:val="19"/>
          <w:szCs w:val="19"/>
        </w:rPr>
        <w:t>IN WITNESS WHEREOF, the Partners have executed this Partnership Agreement as of the Effective Date.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307F46" w14:paraId="484C6568" w14:textId="77777777" w:rsidTr="74BC4608">
        <w:tc>
          <w:tcPr>
            <w:tcW w:w="5040" w:type="dxa"/>
            <w:tcMar>
              <w:top w:w="0" w:type="dxa"/>
              <w:left w:w="0" w:type="dxa"/>
              <w:bottom w:w="0" w:type="dxa"/>
              <w:right w:w="120" w:type="dxa"/>
            </w:tcMar>
          </w:tcPr>
          <w:p w14:paraId="38F7FDED" w14:textId="77777777" w:rsidR="00307F46" w:rsidRDefault="00307F46">
            <w:pPr>
              <w:spacing w:after="40"/>
            </w:pPr>
            <w:r>
              <w:rPr>
                <w:color w:val="777777"/>
                <w:sz w:val="17"/>
                <w:szCs w:val="17"/>
              </w:rPr>
              <w:t>PARTNER 1</w:t>
            </w:r>
          </w:p>
          <w:p w14:paraId="1CD54F55" w14:textId="77777777" w:rsidR="00307F46" w:rsidRDefault="00307F46">
            <w:pPr>
              <w:spacing w:after="60"/>
            </w:pPr>
            <w:r w:rsidRPr="74BC4608">
              <w:rPr>
                <w:b/>
                <w:bCs/>
                <w:sz w:val="19"/>
                <w:szCs w:val="19"/>
                <w:lang w:val="en-US"/>
              </w:rPr>
              <w:t>{Organization.Name}</w:t>
            </w:r>
          </w:p>
          <w:p w14:paraId="3E512860" w14:textId="77777777" w:rsidR="00307F46" w:rsidRDefault="00307F46">
            <w:pPr>
              <w:spacing w:after="60"/>
            </w:pPr>
            <w:r>
              <w:rPr>
                <w:color w:val="555555"/>
                <w:sz w:val="18"/>
                <w:szCs w:val="18"/>
              </w:rPr>
              <w:t>Managing Partner</w:t>
            </w:r>
          </w:p>
          <w:p w14:paraId="4A86C311" w14:textId="77777777" w:rsidR="00307F46" w:rsidRDefault="00307F46">
            <w:pPr>
              <w:pBdr>
                <w:bottom w:val="single" w:sz="4" w:space="0" w:color="999999"/>
              </w:pBdr>
              <w:spacing w:after="40"/>
            </w:pPr>
            <w:r>
              <w:rPr>
                <w:sz w:val="40"/>
                <w:szCs w:val="40"/>
              </w:rPr>
              <w:t xml:space="preserve"> </w:t>
            </w:r>
          </w:p>
          <w:p w14:paraId="2EF63500" w14:textId="77777777" w:rsidR="00307F46" w:rsidRDefault="00307F46">
            <w:r>
              <w:rPr>
                <w:color w:val="AAAAAA"/>
                <w:sz w:val="15"/>
                <w:szCs w:val="15"/>
              </w:rPr>
              <w:t>Authorized Signature &amp; Date</w:t>
            </w:r>
          </w:p>
        </w:tc>
        <w:tc>
          <w:tcPr>
            <w:tcW w:w="5040" w:type="dxa"/>
            <w:tcMar>
              <w:top w:w="0" w:type="dxa"/>
              <w:left w:w="0" w:type="dxa"/>
              <w:bottom w:w="0" w:type="dxa"/>
              <w:right w:w="120" w:type="dxa"/>
            </w:tcMar>
          </w:tcPr>
          <w:p w14:paraId="365C01F7" w14:textId="77777777" w:rsidR="00307F46" w:rsidRDefault="00307F46">
            <w:pPr>
              <w:spacing w:after="40"/>
            </w:pPr>
            <w:r>
              <w:rPr>
                <w:color w:val="777777"/>
                <w:sz w:val="17"/>
                <w:szCs w:val="17"/>
              </w:rPr>
              <w:t>PARTNER 2</w:t>
            </w:r>
          </w:p>
          <w:p w14:paraId="02C426B8" w14:textId="77777777" w:rsidR="00307F46" w:rsidRDefault="00307F46">
            <w:pPr>
              <w:spacing w:after="60"/>
            </w:pPr>
            <w:r w:rsidRPr="74BC4608">
              <w:rPr>
                <w:b/>
                <w:bCs/>
                <w:sz w:val="19"/>
                <w:szCs w:val="19"/>
                <w:lang w:val="en-US"/>
              </w:rPr>
              <w:t>{Account.Name}</w:t>
            </w:r>
          </w:p>
          <w:p w14:paraId="3A0E06FC" w14:textId="77777777" w:rsidR="00307F46" w:rsidRDefault="00307F46">
            <w:pPr>
              <w:spacing w:after="60"/>
            </w:pPr>
            <w:r>
              <w:rPr>
                <w:color w:val="555555"/>
                <w:sz w:val="18"/>
                <w:szCs w:val="18"/>
                <w:lang w:val="en-US"/>
              </w:rPr>
              <w:t>{CustomerSigned.Name}</w:t>
            </w:r>
          </w:p>
          <w:p w14:paraId="472EB67C" w14:textId="77777777" w:rsidR="00307F46" w:rsidRDefault="00307F46">
            <w:pPr>
              <w:pBdr>
                <w:bottom w:val="single" w:sz="4" w:space="0" w:color="999999"/>
              </w:pBdr>
              <w:spacing w:after="40"/>
            </w:pPr>
            <w:r>
              <w:rPr>
                <w:sz w:val="40"/>
                <w:szCs w:val="40"/>
              </w:rPr>
              <w:t xml:space="preserve"> </w:t>
            </w:r>
          </w:p>
          <w:p w14:paraId="661B81B8" w14:textId="77777777" w:rsidR="00307F46" w:rsidRDefault="00307F46">
            <w:r>
              <w:rPr>
                <w:color w:val="AAAAAA"/>
                <w:sz w:val="15"/>
                <w:szCs w:val="15"/>
              </w:rPr>
              <w:t>Authorized Signature &amp; Date</w:t>
            </w:r>
          </w:p>
        </w:tc>
      </w:tr>
    </w:tbl>
    <w:p w14:paraId="35DB2065" w14:textId="77777777" w:rsidR="00307F46" w:rsidRDefault="00307F46"/>
    <w:sectPr w:rsidR="00307F46">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C716F" w14:textId="77777777" w:rsidR="005E1617" w:rsidRDefault="005E1617">
      <w:r>
        <w:separator/>
      </w:r>
    </w:p>
  </w:endnote>
  <w:endnote w:type="continuationSeparator" w:id="0">
    <w:p w14:paraId="44057715" w14:textId="77777777" w:rsidR="005E1617" w:rsidRDefault="005E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A5D3" w14:textId="77777777" w:rsidR="00F232D1" w:rsidRDefault="74BC4608" w:rsidP="74BC4608">
    <w:pPr>
      <w:pBdr>
        <w:top w:val="single" w:sz="4" w:space="4" w:color="CCCCCC"/>
      </w:pBdr>
      <w:spacing w:before="60"/>
      <w:jc w:val="center"/>
    </w:pPr>
    <w:r w:rsidRPr="74BC4608">
      <w:rPr>
        <w:color w:val="888888"/>
        <w:sz w:val="16"/>
        <w:szCs w:val="16"/>
        <w:lang w:val="en-US"/>
      </w:rPr>
      <w:t xml:space="preserve">Partnership Agreement on Contract </w:t>
    </w:r>
    <w:proofErr w:type="gramStart"/>
    <w:r w:rsidRPr="74BC4608">
      <w:rPr>
        <w:color w:val="888888"/>
        <w:sz w:val="16"/>
        <w:szCs w:val="16"/>
        <w:lang w:val="en-US"/>
      </w:rPr>
      <w:t>Object  |</w:t>
    </w:r>
    <w:proofErr w:type="gramEnd"/>
    <w:r w:rsidRPr="74BC4608">
      <w:rPr>
        <w:color w:val="888888"/>
        <w:sz w:val="16"/>
        <w:szCs w:val="16"/>
        <w:lang w:val="en-US"/>
      </w:rPr>
      <w:t xml:space="preserve">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DAB26" w14:textId="77777777" w:rsidR="005E1617" w:rsidRDefault="005E1617">
      <w:r>
        <w:separator/>
      </w:r>
    </w:p>
  </w:footnote>
  <w:footnote w:type="continuationSeparator" w:id="0">
    <w:p w14:paraId="3E57655A" w14:textId="77777777" w:rsidR="005E1617" w:rsidRDefault="005E1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196ED"/>
    <w:multiLevelType w:val="hybridMultilevel"/>
    <w:tmpl w:val="7A4AFE18"/>
    <w:lvl w:ilvl="0" w:tplc="742A0180">
      <w:start w:val="1"/>
      <w:numFmt w:val="bullet"/>
      <w:lvlText w:val="●"/>
      <w:lvlJc w:val="left"/>
      <w:pPr>
        <w:ind w:left="720" w:hanging="360"/>
      </w:pPr>
    </w:lvl>
    <w:lvl w:ilvl="1" w:tplc="CAAA99A8">
      <w:start w:val="1"/>
      <w:numFmt w:val="bullet"/>
      <w:lvlText w:val="○"/>
      <w:lvlJc w:val="left"/>
      <w:pPr>
        <w:ind w:left="1440" w:hanging="360"/>
      </w:pPr>
    </w:lvl>
    <w:lvl w:ilvl="2" w:tplc="33DA9388">
      <w:start w:val="1"/>
      <w:numFmt w:val="bullet"/>
      <w:lvlText w:val="■"/>
      <w:lvlJc w:val="left"/>
      <w:pPr>
        <w:ind w:left="2160" w:hanging="360"/>
      </w:pPr>
    </w:lvl>
    <w:lvl w:ilvl="3" w:tplc="555AC3D4">
      <w:start w:val="1"/>
      <w:numFmt w:val="bullet"/>
      <w:lvlText w:val="●"/>
      <w:lvlJc w:val="left"/>
      <w:pPr>
        <w:ind w:left="2880" w:hanging="360"/>
      </w:pPr>
    </w:lvl>
    <w:lvl w:ilvl="4" w:tplc="27EAA318">
      <w:start w:val="1"/>
      <w:numFmt w:val="bullet"/>
      <w:lvlText w:val="○"/>
      <w:lvlJc w:val="left"/>
      <w:pPr>
        <w:ind w:left="3600" w:hanging="360"/>
      </w:pPr>
    </w:lvl>
    <w:lvl w:ilvl="5" w:tplc="5C88409E">
      <w:start w:val="1"/>
      <w:numFmt w:val="bullet"/>
      <w:lvlText w:val="■"/>
      <w:lvlJc w:val="left"/>
      <w:pPr>
        <w:ind w:left="4320" w:hanging="360"/>
      </w:pPr>
    </w:lvl>
    <w:lvl w:ilvl="6" w:tplc="569AB64C">
      <w:start w:val="1"/>
      <w:numFmt w:val="bullet"/>
      <w:lvlText w:val="●"/>
      <w:lvlJc w:val="left"/>
      <w:pPr>
        <w:ind w:left="5040" w:hanging="360"/>
      </w:pPr>
    </w:lvl>
    <w:lvl w:ilvl="7" w:tplc="F7EA93F6">
      <w:start w:val="1"/>
      <w:numFmt w:val="bullet"/>
      <w:lvlText w:val="●"/>
      <w:lvlJc w:val="left"/>
      <w:pPr>
        <w:ind w:left="5760" w:hanging="360"/>
      </w:pPr>
    </w:lvl>
    <w:lvl w:ilvl="8" w:tplc="BBDA1624">
      <w:start w:val="1"/>
      <w:numFmt w:val="bullet"/>
      <w:lvlText w:val="●"/>
      <w:lvlJc w:val="left"/>
      <w:pPr>
        <w:ind w:left="6480" w:hanging="360"/>
      </w:pPr>
    </w:lvl>
  </w:abstractNum>
  <w:num w:numId="1" w16cid:durableId="782551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BC4608"/>
    <w:rsid w:val="00307F46"/>
    <w:rsid w:val="003F71B2"/>
    <w:rsid w:val="005E1617"/>
    <w:rsid w:val="007E1283"/>
    <w:rsid w:val="00D63733"/>
    <w:rsid w:val="00F232D1"/>
    <w:rsid w:val="74BC460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6582"/>
  <w15:docId w15:val="{1D01604A-0A62-41A8-9959-FFB507745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22222"/>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F46"/>
  </w:style>
  <w:style w:type="paragraph" w:styleId="Heading1">
    <w:name w:val="heading 1"/>
    <w:uiPriority w:val="9"/>
    <w:qFormat/>
    <w:rsid w:val="00307F46"/>
    <w:pPr>
      <w:outlineLvl w:val="0"/>
    </w:pPr>
    <w:rPr>
      <w:color w:val="2E74B5"/>
      <w:sz w:val="32"/>
      <w:szCs w:val="32"/>
    </w:rPr>
  </w:style>
  <w:style w:type="paragraph" w:styleId="Heading2">
    <w:name w:val="heading 2"/>
    <w:uiPriority w:val="9"/>
    <w:semiHidden/>
    <w:unhideWhenUsed/>
    <w:qFormat/>
    <w:rsid w:val="00307F46"/>
    <w:pPr>
      <w:outlineLvl w:val="1"/>
    </w:pPr>
    <w:rPr>
      <w:color w:val="2E74B5"/>
      <w:sz w:val="26"/>
      <w:szCs w:val="26"/>
    </w:rPr>
  </w:style>
  <w:style w:type="paragraph" w:styleId="Heading3">
    <w:name w:val="heading 3"/>
    <w:uiPriority w:val="9"/>
    <w:semiHidden/>
    <w:unhideWhenUsed/>
    <w:qFormat/>
    <w:rsid w:val="00307F46"/>
    <w:pPr>
      <w:outlineLvl w:val="2"/>
    </w:pPr>
    <w:rPr>
      <w:color w:val="1F4D78"/>
      <w:sz w:val="24"/>
      <w:szCs w:val="24"/>
    </w:rPr>
  </w:style>
  <w:style w:type="paragraph" w:styleId="Heading4">
    <w:name w:val="heading 4"/>
    <w:uiPriority w:val="9"/>
    <w:semiHidden/>
    <w:unhideWhenUsed/>
    <w:qFormat/>
    <w:rsid w:val="00307F46"/>
    <w:pPr>
      <w:outlineLvl w:val="3"/>
    </w:pPr>
    <w:rPr>
      <w:i/>
      <w:iCs/>
      <w:color w:val="2E74B5"/>
    </w:rPr>
  </w:style>
  <w:style w:type="paragraph" w:styleId="Heading5">
    <w:name w:val="heading 5"/>
    <w:uiPriority w:val="9"/>
    <w:semiHidden/>
    <w:unhideWhenUsed/>
    <w:qFormat/>
    <w:rsid w:val="00307F46"/>
    <w:pPr>
      <w:outlineLvl w:val="4"/>
    </w:pPr>
    <w:rPr>
      <w:color w:val="2E74B5"/>
    </w:rPr>
  </w:style>
  <w:style w:type="paragraph" w:styleId="Heading6">
    <w:name w:val="heading 6"/>
    <w:uiPriority w:val="9"/>
    <w:semiHidden/>
    <w:unhideWhenUsed/>
    <w:qFormat/>
    <w:rsid w:val="00307F46"/>
    <w:pPr>
      <w:outlineLvl w:val="5"/>
    </w:pPr>
    <w:rPr>
      <w:color w:val="1F4D78"/>
    </w:rPr>
  </w:style>
  <w:style w:type="character" w:default="1" w:styleId="DefaultParagraphFont">
    <w:name w:val="Default Paragraph Font"/>
    <w:uiPriority w:val="1"/>
    <w:semiHidden/>
    <w:unhideWhenUsed/>
    <w:rsid w:val="00307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F46"/>
  </w:style>
  <w:style w:type="paragraph" w:styleId="Title">
    <w:name w:val="Title"/>
    <w:uiPriority w:val="10"/>
    <w:qFormat/>
    <w:rsid w:val="00307F46"/>
    <w:rPr>
      <w:sz w:val="56"/>
      <w:szCs w:val="56"/>
    </w:rPr>
  </w:style>
  <w:style w:type="paragraph" w:customStyle="1" w:styleId="Strong1">
    <w:name w:val="Strong1"/>
    <w:qFormat/>
    <w:rsid w:val="00307F46"/>
    <w:rPr>
      <w:b/>
      <w:bCs/>
    </w:rPr>
  </w:style>
  <w:style w:type="paragraph" w:styleId="ListParagraph">
    <w:name w:val="List Paragraph"/>
    <w:qFormat/>
    <w:rsid w:val="00307F46"/>
  </w:style>
  <w:style w:type="character" w:styleId="Hyperlink">
    <w:name w:val="Hyperlink"/>
    <w:uiPriority w:val="99"/>
    <w:unhideWhenUsed/>
    <w:rsid w:val="00307F46"/>
    <w:rPr>
      <w:color w:val="0563C1"/>
      <w:u w:val="single"/>
    </w:rPr>
  </w:style>
  <w:style w:type="character" w:styleId="FootnoteReference">
    <w:name w:val="footnote reference"/>
    <w:uiPriority w:val="99"/>
    <w:semiHidden/>
    <w:unhideWhenUsed/>
    <w:rsid w:val="00307F46"/>
    <w:rPr>
      <w:vertAlign w:val="superscript"/>
    </w:rPr>
  </w:style>
  <w:style w:type="paragraph" w:styleId="FootnoteText">
    <w:name w:val="footnote text"/>
    <w:link w:val="FootnoteTextChar"/>
    <w:uiPriority w:val="99"/>
    <w:semiHidden/>
    <w:unhideWhenUsed/>
    <w:rsid w:val="00307F46"/>
  </w:style>
  <w:style w:type="character" w:customStyle="1" w:styleId="FootnoteTextChar">
    <w:name w:val="Footnote Text Char"/>
    <w:link w:val="FootnoteText"/>
    <w:uiPriority w:val="99"/>
    <w:semiHidden/>
    <w:unhideWhenUsed/>
    <w:rsid w:val="00307F46"/>
  </w:style>
  <w:style w:type="character" w:styleId="EndnoteReference">
    <w:name w:val="endnote reference"/>
    <w:uiPriority w:val="99"/>
    <w:semiHidden/>
    <w:unhideWhenUsed/>
    <w:rsid w:val="00307F46"/>
    <w:rPr>
      <w:vertAlign w:val="superscript"/>
    </w:rPr>
  </w:style>
  <w:style w:type="paragraph" w:styleId="EndnoteText">
    <w:name w:val="endnote text"/>
    <w:link w:val="EndnoteTextChar"/>
    <w:uiPriority w:val="99"/>
    <w:semiHidden/>
    <w:unhideWhenUsed/>
    <w:rsid w:val="00307F46"/>
  </w:style>
  <w:style w:type="character" w:customStyle="1" w:styleId="EndnoteTextChar">
    <w:name w:val="Endnote Text Char"/>
    <w:link w:val="EndnoteText"/>
    <w:uiPriority w:val="99"/>
    <w:semiHidden/>
    <w:unhideWhenUsed/>
    <w:rsid w:val="00307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76B52B-E93C-2841-91F7-C4A14DAD5F39}">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2945</Characters>
  <Application>Microsoft Office Word</Application>
  <DocSecurity>0</DocSecurity>
  <Lines>24</Lines>
  <Paragraphs>6</Paragraphs>
  <ScaleCrop>false</ScaleCrop>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5</cp:revision>
  <dcterms:created xsi:type="dcterms:W3CDTF">2026-05-14T10:38:00Z</dcterms:created>
  <dcterms:modified xsi:type="dcterms:W3CDTF">2026-05-14T10:38:00Z</dcterms:modified>
</cp:coreProperties>
</file>