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center"/>
      </w:pPr>
      <w:r>
        <w:rPr>
          <w:rFonts w:ascii="Arial" w:cs="Arial" w:eastAsia="Arial" w:hAnsi="Arial"/>
          <w:b/>
          <w:bCs/>
          <w:i w:val="false"/>
          <w:iCs w:val="false"/>
          <w:sz w:val="32"/>
          <w:szCs w:val="32"/>
        </w:rPr>
        <w:t xml:space="preserve">LETTER OF INTENT</w:t>
      </w:r>
    </w:p>
    <w:p>
      <w:pPr>
        <w:spacing w:after="120" w:before="0"/>
        <w:jc w:val="center"/>
      </w:pPr>
      <w:r>
        <w:rPr>
          <w:rFonts w:ascii="Arial" w:cs="Arial" w:eastAsia="Arial" w:hAnsi="Arial"/>
          <w:b w:val="false"/>
          <w:bCs w:val="false"/>
          <w:i w:val="false"/>
          <w:iCs w:val="false"/>
          <w:sz w:val="20"/>
          <w:szCs w:val="20"/>
        </w:rPr>
        <w:t xml:space="preserve">{Name}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FROM</w:t>
            </w:r>
          </w:p>
          <w:p>
            <w:pPr>
              <w:spacing w:after="60" w:before="0"/>
              <w:jc w:val="left"/>
            </w:pPr>
            <w:r>
              <w:rPr>
                <w:rFonts w:ascii="Arial" w:cs="Arial" w:eastAsia="Arial" w:hAnsi="Arial"/>
                <w:b/>
                <w:bCs/>
                <w:i w:val="false"/>
                <w:iCs w:val="false"/>
                <w:sz w:val="20"/>
                <w:szCs w:val="20"/>
              </w:rPr>
              <w:t xml:space="preserve">{Organization.Name}</w:t>
            </w:r>
          </w:p>
          <w:p>
            <w:pPr>
              <w:spacing w:after="60" w:before="0"/>
              <w:jc w:val="left"/>
            </w:pPr>
            <w:r>
              <w:rPr>
                <w:rFonts w:ascii="Arial" w:cs="Arial" w:eastAsia="Arial" w:hAnsi="Arial"/>
                <w:b w:val="false"/>
                <w:bCs w:val="false"/>
                <w:i w:val="false"/>
                <w:iCs w:val="false"/>
                <w:sz w:val="18"/>
                <w:szCs w:val="18"/>
              </w:rPr>
              <w:t xml:space="preserve">{User.FirstName} {User.LastName}  |  {User.Title}</w:t>
            </w:r>
          </w:p>
          <w:p>
            <w:pPr>
              <w:spacing w:after="60" w:before="0"/>
              <w:jc w:val="left"/>
            </w:pPr>
            <w:r>
              <w:rPr>
                <w:rFonts w:ascii="Arial" w:cs="Arial" w:eastAsia="Arial" w:hAnsi="Arial"/>
                <w:b w:val="false"/>
                <w:bCs w:val="false"/>
                <w:i w:val="false"/>
                <w:iCs w:val="false"/>
                <w:sz w:val="18"/>
                <w:szCs w:val="18"/>
              </w:rPr>
              <w:t xml:space="preserve">{User.Email}  |  {User.Phone}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TO</w:t>
            </w:r>
          </w:p>
          <w:p>
            <w:pPr>
              <w:spacing w:after="60" w:before="0"/>
              <w:jc w:val="left"/>
            </w:pPr>
            <w:r>
              <w:rPr>
                <w:rFonts w:ascii="Arial" w:cs="Arial" w:eastAsia="Arial" w:hAnsi="Arial"/>
                <w:b/>
                <w:bCs/>
                <w:i w:val="false"/>
                <w:iCs w:val="false"/>
                <w:sz w:val="20"/>
                <w:szCs w:val="20"/>
              </w:rPr>
              <w:t xml:space="preserve">{Account.Name}</w:t>
            </w:r>
          </w:p>
          <w:p>
            <w:pPr>
              <w:spacing w:after="60" w:before="0"/>
              <w:jc w:val="left"/>
            </w:pPr>
            <w:r>
              <w:rPr>
                <w:rFonts w:ascii="Arial" w:cs="Arial" w:eastAsia="Arial" w:hAnsi="Arial"/>
                <w:b w:val="false"/>
                <w:bCs w:val="false"/>
                <w:i w:val="false"/>
                <w:iCs w:val="false"/>
                <w:sz w:val="18"/>
                <w:szCs w:val="18"/>
              </w:rPr>
              <w:t xml:space="preserve">{Primary_Contact__r.Name}</w:t>
            </w:r>
          </w:p>
          <w:p>
            <w:pPr>
              <w:spacing w:after="60" w:before="0"/>
              <w:jc w:val="left"/>
            </w:pPr>
            <w:r>
              <w:rPr>
                <w:rFonts w:ascii="Arial" w:cs="Arial" w:eastAsia="Arial" w:hAnsi="Arial"/>
                <w:b w:val="false"/>
                <w:bCs w:val="false"/>
                <w:i w:val="false"/>
                <w:iCs w:val="false"/>
                <w:sz w:val="18"/>
                <w:szCs w:val="18"/>
              </w:rPr>
              <w:t xml:space="preserve">{Account.BillingStreet}</w:t>
            </w:r>
          </w:p>
          <w:p>
            <w:pPr>
              <w:spacing w:after="60" w:before="0"/>
              <w:jc w:val="left"/>
            </w:pPr>
            <w:r>
              <w:rPr>
                <w:rFonts w:ascii="Arial" w:cs="Arial" w:eastAsia="Arial" w:hAnsi="Arial"/>
                <w:b w:val="false"/>
                <w:bCs w:val="false"/>
                <w:i w:val="false"/>
                <w:iCs w:val="false"/>
                <w:sz w:val="18"/>
                <w:szCs w:val="18"/>
              </w:rPr>
              <w:t xml:space="preserve">{Account.BillingCity}, {Account.BillingState} {Account.BillingPostalCode}</w:t>
            </w:r>
          </w:p>
          <w:p>
            <w:pPr>
              <w:spacing w:after="60" w:before="0"/>
              <w:jc w:val="left"/>
            </w:pPr>
            <w:r>
              <w:rPr>
                <w:rFonts w:ascii="Arial" w:cs="Arial" w:eastAsia="Arial" w:hAnsi="Arial"/>
                <w:b w:val="false"/>
                <w:bCs w:val="false"/>
                <w:i w:val="false"/>
                <w:iCs w:val="false"/>
                <w:sz w:val="18"/>
                <w:szCs w:val="18"/>
              </w:rPr>
              <w:t xml:space="preserve">Phone: {Account.Phone}</w:t>
            </w:r>
          </w:p>
        </w:tc>
      </w:tr>
    </w:tbl>
    <w:p>
      <w:pPr>
        <w:spacing w:after="80" w:before="0"/>
        <w:jc w:val="left"/>
      </w:pPr>
      <w:r>
        <w:rPr>
          <w:rFonts w:ascii="Arial" w:cs="Arial" w:eastAsia="Arial" w:hAnsi="Arial"/>
          <w:b w:val="false"/>
          <w:bCs w:val="false"/>
          <w:i w:val="false"/>
          <w:iCs w:val="false"/>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LOI Reference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Date of Letter</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Proposed Close Date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Estimated Value</w:t>
            </w:r>
          </w:p>
        </w:tc>
      </w:tr>
      <w:tr>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{Name}</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{TODAY | formatDate:'MMMM DD, YYYY'}</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{CloseDate | formatDate:'MMMM DD, YYYY'}</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{Amount | format:2:'10,000,000.5':'$'}</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Dear {Primary_Contact__r.Name},</w:t>
      </w:r>
    </w:p>
    <w:p>
      <w:pPr>
        <w:spacing w:after="80" w:before="0"/>
        <w:jc w:val="left"/>
      </w:pPr>
      <w:r>
        <w:rPr>
          <w:rFonts w:ascii="Arial" w:cs="Arial" w:eastAsia="Arial" w:hAnsi="Arial"/>
          <w:b w:val="false"/>
          <w:bCs w:val="false"/>
          <w:i w:val="false"/>
          <w:iCs w:val="false"/>
          <w:sz w:val="20"/>
          <w:szCs w:val="20"/>
        </w:rPr>
        <w:t xml:space="preserve">{Organization.Name} ("Issuer") is pleased to submit this Letter of Intent ("LOI") to {Account.Name} ("Recipient") to express our genuine interest in entering into a formal business arrangement as described below. This LOI outlines the proposed terms of our engagement and is intended to serve as the basis for a definitive agreement.</w:t>
      </w:r>
    </w:p>
    <w:p>
      <w:pPr>
        <w:spacing w:after="120" w:before="0"/>
        <w:jc w:val="left"/>
      </w:pPr>
      <w:r>
        <w:rPr>
          <w:rFonts w:ascii="Arial" w:cs="Arial" w:eastAsia="Arial" w:hAnsi="Arial"/>
          <w:b w:val="false"/>
          <w:bCs w:val="false"/>
          <w:i w:val="false"/>
          <w:iCs w:val="false"/>
          <w:sz w:val="20"/>
          <w:szCs w:val="20"/>
        </w:rPr>
        <w:t xml:space="preserve">{Description}</w:t>
      </w:r>
    </w:p>
    <w:p>
      <w:pPr>
        <w:spacing w:after="60" w:before="160"/>
        <w:jc w:val="left"/>
      </w:pPr>
      <w:r>
        <w:rPr>
          <w:rFonts w:ascii="Arial" w:cs="Arial" w:eastAsia="Arial" w:hAnsi="Arial"/>
          <w:b/>
          <w:bCs/>
          <w:i w:val="false"/>
          <w:iCs w:val="false"/>
          <w:sz w:val="22"/>
          <w:szCs w:val="22"/>
        </w:rPr>
        <w:t xml:space="preserve">Proposed Terms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40" w:before="100"/>
              <w:jc w:val="left"/>
            </w:pPr>
            <w:r>
              <w:rPr>
                <w:rFonts w:ascii="Arial" w:cs="Arial" w:eastAsia="Arial" w:hAnsi="Arial"/>
                <w:b/>
                <w:bCs/>
                <w:i w:val="false"/>
                <w:iCs w:val="false"/>
                <w:sz w:val="20"/>
                <w:szCs w:val="20"/>
              </w:rPr>
              <w:t xml:space="preserve">1.  Purpose</w:t>
            </w:r>
          </w:p>
          <w:p>
            <w:pPr>
              <w:spacing w:after="80" w:before="0"/>
              <w:jc w:val="left"/>
            </w:pPr>
            <w:r>
              <w:rPr>
                <w:rFonts w:ascii="Arial" w:cs="Arial" w:eastAsia="Arial" w:hAnsi="Arial"/>
                <w:b w:val="false"/>
                <w:bCs w:val="false"/>
                <w:i w:val="false"/>
                <w:iCs w:val="false"/>
                <w:sz w:val="20"/>
                <w:szCs w:val="20"/>
              </w:rPr>
              <w:t xml:space="preserve">The purpose of this LOI is to set forth the preliminary understanding between {Organization.Name} and {Account.Name} regarding the proposed engagement identified above. Both parties intend this letter to serve as the foundation for negotiating and executing a definitive agreement.</w:t>
            </w:r>
          </w:p>
          <w:p>
            <w:pPr>
              <w:spacing w:after="40" w:before="100"/>
              <w:jc w:val="left"/>
            </w:pPr>
            <w:r>
              <w:rPr>
                <w:rFonts w:ascii="Arial" w:cs="Arial" w:eastAsia="Arial" w:hAnsi="Arial"/>
                <w:b/>
                <w:bCs/>
                <w:i w:val="false"/>
                <w:iCs w:val="false"/>
                <w:sz w:val="20"/>
                <w:szCs w:val="20"/>
              </w:rPr>
              <w:t xml:space="preserve">2.  Proposed Scope</w:t>
            </w:r>
          </w:p>
          <w:p>
            <w:pPr>
              <w:spacing w:after="80" w:before="0"/>
              <w:jc w:val="left"/>
            </w:pPr>
            <w:r>
              <w:rPr>
                <w:rFonts w:ascii="Arial" w:cs="Arial" w:eastAsia="Arial" w:hAnsi="Arial"/>
                <w:b w:val="false"/>
                <w:bCs w:val="false"/>
                <w:i w:val="false"/>
                <w:iCs w:val="false"/>
                <w:sz w:val="20"/>
                <w:szCs w:val="20"/>
              </w:rPr>
              <w:t xml:space="preserve">The Issuer proposes to provide services and/or deliverables as mutually agreed upon and as further detailed in a subsequent Statement of Work or definitive agreement. The estimated value of the engagement is {Amount | format:2:'10,000,000.5':'$'}.</w:t>
            </w:r>
          </w:p>
          <w:p>
            <w:pPr>
              <w:spacing w:after="40" w:before="100"/>
              <w:jc w:val="left"/>
            </w:pPr>
            <w:r>
              <w:rPr>
                <w:rFonts w:ascii="Arial" w:cs="Arial" w:eastAsia="Arial" w:hAnsi="Arial"/>
                <w:b/>
                <w:bCs/>
                <w:i w:val="false"/>
                <w:iCs w:val="false"/>
                <w:sz w:val="20"/>
                <w:szCs w:val="20"/>
              </w:rPr>
              <w:t xml:space="preserve">3.  Proposed Timeline</w:t>
            </w:r>
          </w:p>
          <w:p>
            <w:pPr>
              <w:spacing w:after="80" w:before="0"/>
              <w:jc w:val="left"/>
            </w:pPr>
            <w:r>
              <w:rPr>
                <w:rFonts w:ascii="Arial" w:cs="Arial" w:eastAsia="Arial" w:hAnsi="Arial"/>
                <w:b w:val="false"/>
                <w:bCs w:val="false"/>
                <w:i w:val="false"/>
                <w:iCs w:val="false"/>
                <w:sz w:val="20"/>
                <w:szCs w:val="20"/>
              </w:rPr>
              <w:t xml:space="preserve">The parties anticipate executing a definitive agreement on or before {CloseDate | formatDate:'MMMM DD, YYYY'}. This LOI is valid for 30 days from the date of issuance ({TODAY | formatDate:'MMMM DD, YYYY'}) and will expire on {TODAY | addDays:30 | formatDate:'MMMM DD, YYYY'} unless extended by mutual written agreement.</w:t>
            </w:r>
          </w:p>
          <w:p>
            <w:pPr>
              <w:spacing w:after="40" w:before="100"/>
              <w:jc w:val="left"/>
            </w:pPr>
            <w:r>
              <w:rPr>
                <w:rFonts w:ascii="Arial" w:cs="Arial" w:eastAsia="Arial" w:hAnsi="Arial"/>
                <w:b/>
                <w:bCs/>
                <w:i w:val="false"/>
                <w:iCs w:val="false"/>
                <w:sz w:val="20"/>
                <w:szCs w:val="20"/>
              </w:rPr>
              <w:t xml:space="preserve">4.  Exclusivity</w:t>
            </w:r>
          </w:p>
          <w:p>
            <w:pPr>
              <w:spacing w:after="80" w:before="0"/>
              <w:jc w:val="left"/>
            </w:pPr>
            <w:r>
              <w:rPr>
                <w:rFonts w:ascii="Arial" w:cs="Arial" w:eastAsia="Arial" w:hAnsi="Arial"/>
                <w:b w:val="false"/>
                <w:bCs w:val="false"/>
                <w:i w:val="false"/>
                <w:iCs w:val="false"/>
                <w:sz w:val="20"/>
                <w:szCs w:val="20"/>
              </w:rPr>
              <w:t xml:space="preserve">During the period this LOI is in effect, {Account.Name} agrees not to solicit, negotiate, or enter into discussions with any other party regarding a substantially similar engagement without prior written consent from {Organization.Name}.</w:t>
            </w:r>
          </w:p>
          <w:p>
            <w:pPr>
              <w:spacing w:after="40" w:before="100"/>
              <w:jc w:val="left"/>
            </w:pPr>
            <w:r>
              <w:rPr>
                <w:rFonts w:ascii="Arial" w:cs="Arial" w:eastAsia="Arial" w:hAnsi="Arial"/>
                <w:b/>
                <w:bCs/>
                <w:i w:val="false"/>
                <w:iCs w:val="false"/>
                <w:sz w:val="20"/>
                <w:szCs w:val="20"/>
              </w:rPr>
              <w:t xml:space="preserve">5.  Confidentiality</w:t>
            </w:r>
          </w:p>
          <w:p>
            <w:pPr>
              <w:spacing w:after="80" w:before="0"/>
              <w:jc w:val="left"/>
            </w:pPr>
            <w:r>
              <w:rPr>
                <w:rFonts w:ascii="Arial" w:cs="Arial" w:eastAsia="Arial" w:hAnsi="Arial"/>
                <w:b w:val="false"/>
                <w:bCs w:val="false"/>
                <w:i w:val="false"/>
                <w:iCs w:val="false"/>
                <w:sz w:val="20"/>
                <w:szCs w:val="20"/>
              </w:rPr>
              <w:t xml:space="preserve">Both parties agree that the existence and content of this LOI, as well as all information shared during negotiations, shall be treated as strictly confidential and shall not be disclosed to any third party without prior written consent, except as required by law.</w:t>
            </w:r>
          </w:p>
          <w:p>
            <w:pPr>
              <w:spacing w:after="40" w:before="100"/>
              <w:jc w:val="left"/>
            </w:pPr>
            <w:r>
              <w:rPr>
                <w:rFonts w:ascii="Arial" w:cs="Arial" w:eastAsia="Arial" w:hAnsi="Arial"/>
                <w:b/>
                <w:bCs/>
                <w:i w:val="false"/>
                <w:iCs w:val="false"/>
                <w:sz w:val="20"/>
                <w:szCs w:val="20"/>
              </w:rPr>
              <w:t xml:space="preserve">6.  Due Diligence</w:t>
            </w:r>
          </w:p>
          <w:p>
            <w:pPr>
              <w:spacing w:after="80" w:before="0"/>
              <w:jc w:val="left"/>
            </w:pPr>
            <w:r>
              <w:rPr>
                <w:rFonts w:ascii="Arial" w:cs="Arial" w:eastAsia="Arial" w:hAnsi="Arial"/>
                <w:b w:val="false"/>
                <w:bCs w:val="false"/>
                <w:i w:val="false"/>
                <w:iCs w:val="false"/>
                <w:sz w:val="20"/>
                <w:szCs w:val="20"/>
              </w:rPr>
              <w:t xml:space="preserve">Consummation of the proposed arrangement is subject to satisfactory completion of due diligence by both parties. Each party agrees to provide the other with reasonable access to information necessary for such review.</w:t>
            </w:r>
          </w:p>
          <w:p>
            <w:pPr>
              <w:spacing w:after="40" w:before="100"/>
              <w:jc w:val="left"/>
            </w:pPr>
            <w:r>
              <w:rPr>
                <w:rFonts w:ascii="Arial" w:cs="Arial" w:eastAsia="Arial" w:hAnsi="Arial"/>
                <w:b/>
                <w:bCs/>
                <w:i w:val="false"/>
                <w:iCs w:val="false"/>
                <w:sz w:val="20"/>
                <w:szCs w:val="20"/>
              </w:rPr>
              <w:t xml:space="preserve">7.  No Binding Obligation</w:t>
            </w:r>
          </w:p>
          <w:p>
            <w:pPr>
              <w:spacing w:after="80" w:before="0"/>
              <w:jc w:val="left"/>
            </w:pPr>
            <w:r>
              <w:rPr>
                <w:rFonts w:ascii="Arial" w:cs="Arial" w:eastAsia="Arial" w:hAnsi="Arial"/>
                <w:b w:val="false"/>
                <w:bCs w:val="false"/>
                <w:i w:val="false"/>
                <w:iCs w:val="false"/>
                <w:sz w:val="20"/>
                <w:szCs w:val="20"/>
              </w:rPr>
              <w:t xml:space="preserve">Except for the Confidentiality (Section 5) and Exclusivity (Section 4) provisions, which are intended to be legally binding, this LOI does not create any binding obligation on either party to complete the proposed transaction. Either party may withdraw from negotiations at any time without liability.</w:t>
            </w:r>
          </w:p>
          <w:p>
            <w:pPr>
              <w:spacing w:after="40" w:before="100"/>
              <w:jc w:val="left"/>
            </w:pPr>
            <w:r>
              <w:rPr>
                <w:rFonts w:ascii="Arial" w:cs="Arial" w:eastAsia="Arial" w:hAnsi="Arial"/>
                <w:b/>
                <w:bCs/>
                <w:i w:val="false"/>
                <w:iCs w:val="false"/>
                <w:sz w:val="20"/>
                <w:szCs w:val="20"/>
              </w:rPr>
              <w:t xml:space="preserve">8.  Costs and Expenses</w:t>
            </w:r>
          </w:p>
          <w:p>
            <w:pPr>
              <w:spacing w:after="80" w:before="0"/>
              <w:jc w:val="left"/>
            </w:pPr>
            <w:r>
              <w:rPr>
                <w:rFonts w:ascii="Arial" w:cs="Arial" w:eastAsia="Arial" w:hAnsi="Arial"/>
                <w:b w:val="false"/>
                <w:bCs w:val="false"/>
                <w:i w:val="false"/>
                <w:iCs w:val="false"/>
                <w:sz w:val="20"/>
                <w:szCs w:val="20"/>
              </w:rPr>
              <w:t xml:space="preserve">Each party shall bear its own costs and expenses in connection with the negotiation and preparation of this LOI and any definitive agreement, unless otherwise agreed in writing.</w:t>
            </w:r>
          </w:p>
          <w:p>
            <w:pPr>
              <w:spacing w:after="40" w:before="100"/>
              <w:jc w:val="left"/>
            </w:pPr>
            <w:r>
              <w:rPr>
                <w:rFonts w:ascii="Arial" w:cs="Arial" w:eastAsia="Arial" w:hAnsi="Arial"/>
                <w:b/>
                <w:bCs/>
                <w:i w:val="false"/>
                <w:iCs w:val="false"/>
                <w:sz w:val="20"/>
                <w:szCs w:val="20"/>
              </w:rPr>
              <w:t xml:space="preserve">9.  Governing Law</w:t>
            </w:r>
          </w:p>
          <w:p>
            <w:pPr>
              <w:spacing w:after="80" w:before="0"/>
              <w:jc w:val="left"/>
            </w:pPr>
            <w:r>
              <w:rPr>
                <w:rFonts w:ascii="Arial" w:cs="Arial" w:eastAsia="Arial" w:hAnsi="Arial"/>
                <w:b w:val="false"/>
                <w:bCs w:val="false"/>
                <w:i w:val="false"/>
                <w:iCs w:val="false"/>
                <w:sz w:val="20"/>
                <w:szCs w:val="20"/>
              </w:rPr>
              <w:t xml:space="preserve">This Letter of Intent shall be governed by the laws of the State of {Account.BillingState}, without regard to its conflict of law provisions.</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Next Steps</w:t>
      </w:r>
    </w:p>
    <w:p>
      <w:pPr>
        <w:spacing w:after="80" w:before="0"/>
        <w:jc w:val="left"/>
      </w:pPr>
      <w:r>
        <w:rPr>
          <w:rFonts w:ascii="Arial" w:cs="Arial" w:eastAsia="Arial" w:hAnsi="Arial"/>
          <w:b w:val="false"/>
          <w:bCs w:val="false"/>
          <w:i w:val="false"/>
          <w:iCs w:val="false"/>
          <w:sz w:val="20"/>
          <w:szCs w:val="20"/>
        </w:rPr>
        <w:t xml:space="preserve">We look forward to working with {Account.Name} and are committed to reaching a mutually beneficial agreement. Please indicate your acceptance of this LOI by signing below and returning a copy to {User.FirstName} {User.LastName} at {User.Email} by {TODAY | addDays:14 | formatDate:'MMMM DD, YYYY'}.</w:t>
      </w:r>
    </w:p>
    <w:p>
      <w:pPr>
        <w:spacing w:after="120" w:before="0"/>
        <w:jc w:val="left"/>
      </w:pPr>
      <w:r>
        <w:rPr>
          <w:rFonts w:ascii="Arial" w:cs="Arial" w:eastAsia="Arial" w:hAnsi="Arial"/>
          <w:b w:val="false"/>
          <w:bCs w:val="false"/>
          <w:i w:val="false"/>
          <w:iCs w:val="false"/>
          <w:sz w:val="20"/>
          <w:szCs w:val="20"/>
        </w:rPr>
        <w:t xml:space="preserve">Thank you for this opportunity.</w:t>
      </w:r>
    </w:p>
    <w:p>
      <w:pPr>
        <w:spacing w:after="60" w:before="160"/>
        <w:jc w:val="left"/>
      </w:pPr>
      <w:r>
        <w:rPr>
          <w:rFonts w:ascii="Arial" w:cs="Arial" w:eastAsia="Arial" w:hAnsi="Arial"/>
          <w:b/>
          <w:bCs/>
          <w:i w:val="false"/>
          <w:iCs w:val="false"/>
          <w:sz w:val="22"/>
          <w:szCs w:val="22"/>
        </w:rPr>
        <w:t xml:space="preserve">Authorization</w:t>
      </w:r>
    </w:p>
    <w:p>
      <w:pPr>
        <w:spacing w:after="80" w:before="0"/>
        <w:jc w:val="left"/>
      </w:pPr>
      <w:r>
        <w:rPr>
          <w:rFonts w:ascii="Arial" w:cs="Arial" w:eastAsia="Arial" w:hAnsi="Arial"/>
          <w:b w:val="false"/>
          <w:bCs w:val="false"/>
          <w:i/>
          <w:iCs/>
          <w:sz w:val="18"/>
          <w:szCs w:val="18"/>
        </w:rPr>
        <w:t xml:space="preserve">By signing below, both parties acknowledge and accept the terms of this Letter of Intent.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For {Account.Name} ("Recipient")</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Authorized Signatory</w:t>
            </w:r>
          </w:p>
          <w:p>
            <w:pPr>
              <w:spacing w:after="60" w:before="0"/>
              <w:jc w:val="left"/>
            </w:pPr>
            <w:r>
              <w:rPr>
                <w:rFonts w:ascii="Arial" w:cs="Arial" w:eastAsia="Arial" w:hAnsi="Arial"/>
                <w:b w:val="false"/>
                <w:bCs w:val="false"/>
                <w:i w:val="false"/>
                <w:iCs w:val="false"/>
                <w:sz w:val="18"/>
                <w:szCs w:val="18"/>
              </w:rPr>
              <w:t xml:space="preserve">Name: _________________________</w:t>
            </w:r>
          </w:p>
          <w:p>
            <w:pPr>
              <w:spacing w:after="60" w:before="0"/>
              <w:jc w:val="left"/>
            </w:pPr>
            <w:r>
              <w:rPr>
                <w:rFonts w:ascii="Arial" w:cs="Arial" w:eastAsia="Arial" w:hAnsi="Arial"/>
                <w:b w:val="false"/>
                <w:bCs w:val="false"/>
                <w:i w:val="false"/>
                <w:iCs w:val="false"/>
                <w:sz w:val="18"/>
                <w:szCs w:val="18"/>
              </w:rPr>
              <w:t xml:space="preserve">Title:  _________________________</w:t>
            </w:r>
          </w:p>
          <w:p>
            <w:pPr>
              <w:spacing w:after="60" w:before="0"/>
              <w:jc w:val="left"/>
            </w:pPr>
            <w:r>
              <w:rPr>
                <w:rFonts w:ascii="Arial" w:cs="Arial" w:eastAsia="Arial" w:hAnsi="Arial"/>
                <w:b w:val="false"/>
                <w:bCs w:val="false"/>
                <w:i w:val="false"/>
                <w:iCs w:val="false"/>
                <w:sz w:val="18"/>
                <w:szCs w:val="18"/>
              </w:rPr>
              <w:t xml:space="preserve">Date:  _________________________</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For {Organization.Name} ("Issuer")</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{User.FirstName} {User.LastName}</w:t>
            </w:r>
          </w:p>
          <w:p>
            <w:pPr>
              <w:spacing w:after="60" w:before="0"/>
              <w:jc w:val="left"/>
            </w:pPr>
            <w:r>
              <w:rPr>
                <w:rFonts w:ascii="Arial" w:cs="Arial" w:eastAsia="Arial" w:hAnsi="Arial"/>
                <w:b w:val="false"/>
                <w:bCs w:val="false"/>
                <w:i w:val="false"/>
                <w:iCs w:val="false"/>
                <w:sz w:val="18"/>
                <w:szCs w:val="18"/>
              </w:rPr>
              <w:t xml:space="preserve">{User.Title}  |  {Organization.Name}</w:t>
            </w:r>
          </w:p>
          <w:p>
            <w:pPr>
              <w:spacing w:after="60" w:before="0"/>
              <w:jc w:val="left"/>
            </w:pPr>
            <w:r>
              <w:rPr>
                <w:rFonts w:ascii="Arial" w:cs="Arial" w:eastAsia="Arial" w:hAnsi="Arial"/>
                <w:b w:val="false"/>
                <w:bCs w:val="false"/>
                <w:i w:val="false"/>
                <w:iCs w:val="false"/>
                <w:sz w:val="18"/>
                <w:szCs w:val="18"/>
              </w:rPr>
              <w:t xml:space="preserve">Date: {TODAY | formatDate:'MMMM DD, YYYY'}</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20"/>
        <w:jc w:val="center"/>
      </w:pPr>
      <w:r>
        <w:rPr>
          <w:rFonts w:ascii="Arial" w:cs="Arial" w:eastAsia="Arial" w:hAnsi="Arial"/>
          <w:b w:val="false"/>
          <w:bCs w:val="false"/>
          <w:i w:val="false"/>
          <w:iCs w:val="false"/>
          <w:sz w:val="16"/>
          <w:szCs w:val="16"/>
        </w:rPr>
        <w:t xml:space="preserve">{TODAY | formatDate:'MMMM DD, YYYY'}  |  {Organization.Name}  |  © {CURRENT_YEAR} {Organization.Name}. Confidential.</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2026-06-01T07:17:19.474Z</dcterms:created>
  <dcterms:modified xsi:type="dcterms:W3CDTF">2026-06-01T07:17:19.474Z</dcterms:modified>
</cp:coreProperties>
</file>

<file path=docProps/custom.xml><?xml version="1.0" encoding="utf-8"?>
<Properties xmlns="http://schemas.openxmlformats.org/officeDocument/2006/custom-properties" xmlns:vt="http://schemas.openxmlformats.org/officeDocument/2006/docPropsVTypes"/>
</file>