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MEMORANDUM OF UNDERSTANDING</w:t>
      </w:r>
    </w:p>
    <w:p>
      <w:pPr>
        <w:spacing w:after="120" w:before="0"/>
        <w:jc w:val="center"/>
      </w:pPr>
      <w:r>
        <w:rPr>
          <w:rFonts w:ascii="Arial" w:cs="Arial" w:eastAsia="Arial" w:hAnsi="Arial"/>
          <w:b w:val="false"/>
          <w:bCs w:val="false"/>
          <w:i w:val="false"/>
          <w:iCs w:val="false"/>
          <w:sz w:val="20"/>
          <w:szCs w:val="20"/>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PARTY A</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PARTY B</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Phone: {Account.Phone}  |  Web: {Account.Website}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MOU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Effective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Anticipated End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Stage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{Name}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{CloseDate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{StageName}</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Background &amp; Purpose</w:t>
      </w:r>
    </w:p>
    <w:p>
      <w:pPr>
        <w:spacing w:after="80" w:before="0"/>
        <w:jc w:val="left"/>
      </w:pPr>
      <w:r>
        <w:rPr>
          <w:rFonts w:ascii="Arial" w:cs="Arial" w:eastAsia="Arial" w:hAnsi="Arial"/>
          <w:b w:val="false"/>
          <w:bCs w:val="false"/>
          <w:i w:val="false"/>
          <w:iCs w:val="false"/>
          <w:sz w:val="20"/>
          <w:szCs w:val="20"/>
        </w:rPr>
        <w:t xml:space="preserve">This Memorandum of Understanding ("MOU") is entered into as of {TODAY | formatDate:'MMMM DD, YYYY'} by and between {Organization.Name} ("Party A") and {Account.Name} ("Party B") (collectively, the "Parties"). This MOU sets forth the mutual understandings, responsibilities, and expectations of the Parties with respect to the engagement described herein.</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Terms of Understanding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Purpose</w:t>
            </w:r>
          </w:p>
          <w:p>
            <w:pPr>
              <w:spacing w:after="80" w:before="0"/>
              <w:jc w:val="left"/>
            </w:pPr>
            <w:r>
              <w:rPr>
                <w:rFonts w:ascii="Arial" w:cs="Arial" w:eastAsia="Arial" w:hAnsi="Arial"/>
                <w:b w:val="false"/>
                <w:bCs w:val="false"/>
                <w:i w:val="false"/>
                <w:iCs w:val="false"/>
                <w:sz w:val="20"/>
                <w:szCs w:val="20"/>
              </w:rPr>
              <w:t xml:space="preserve">The Parties enter into this MOU to establish a framework for collaboration and to outline their respective roles, responsibilities, and expectations in connection with the engagement referenced above. This MOU is not intended to create a legally binding contract but reflects the good-faith intent of both Parties.</w:t>
            </w:r>
          </w:p>
          <w:p>
            <w:pPr>
              <w:spacing w:after="40" w:before="100"/>
              <w:jc w:val="left"/>
            </w:pPr>
            <w:r>
              <w:rPr>
                <w:rFonts w:ascii="Arial" w:cs="Arial" w:eastAsia="Arial" w:hAnsi="Arial"/>
                <w:b/>
                <w:bCs/>
                <w:i w:val="false"/>
                <w:iCs w:val="false"/>
                <w:sz w:val="20"/>
                <w:szCs w:val="20"/>
              </w:rPr>
              <w:t xml:space="preserve">2.  Roles and Responsibilities</w:t>
            </w:r>
          </w:p>
          <w:p>
            <w:pPr>
              <w:spacing w:after="80" w:before="0"/>
              <w:jc w:val="left"/>
            </w:pPr>
            <w:r>
              <w:rPr>
                <w:rFonts w:ascii="Arial" w:cs="Arial" w:eastAsia="Arial" w:hAnsi="Arial"/>
                <w:b w:val="false"/>
                <w:bCs w:val="false"/>
                <w:i w:val="false"/>
                <w:iCs w:val="false"/>
                <w:sz w:val="20"/>
                <w:szCs w:val="20"/>
              </w:rPr>
              <w:t xml:space="preserve">Party A ({Organization.Name}) agrees to provide expertise, resources, and deliverables as mutually agreed. Party B ({Account.Name}) agrees to provide timely access to information, personnel, and facilities reasonably required to support the engagement.</w:t>
            </w:r>
          </w:p>
          <w:p>
            <w:pPr>
              <w:spacing w:after="40" w:before="100"/>
              <w:jc w:val="left"/>
            </w:pPr>
            <w:r>
              <w:rPr>
                <w:rFonts w:ascii="Arial" w:cs="Arial" w:eastAsia="Arial" w:hAnsi="Arial"/>
                <w:b/>
                <w:bCs/>
                <w:i w:val="false"/>
                <w:iCs w:val="false"/>
                <w:sz w:val="20"/>
                <w:szCs w:val="20"/>
              </w:rPr>
              <w:t xml:space="preserve">3.  Duration</w:t>
            </w:r>
          </w:p>
          <w:p>
            <w:pPr>
              <w:spacing w:after="80" w:before="0"/>
              <w:jc w:val="left"/>
            </w:pPr>
            <w:r>
              <w:rPr>
                <w:rFonts w:ascii="Arial" w:cs="Arial" w:eastAsia="Arial" w:hAnsi="Arial"/>
                <w:b w:val="false"/>
                <w:bCs w:val="false"/>
                <w:i w:val="false"/>
                <w:iCs w:val="false"/>
                <w:sz w:val="20"/>
                <w:szCs w:val="20"/>
              </w:rPr>
              <w:t xml:space="preserve">This MOU shall be effective from {TODAY | formatDate:'MMMM DD, YYYY'} through {CloseDate | formatDate:'MMMM DD, YYYY'}. Either Party may terminate this MOU at any time with 30 days' written notice to the other Party. Termination shall not affect obligations already incurred in good faith.</w:t>
            </w:r>
          </w:p>
          <w:p>
            <w:pPr>
              <w:spacing w:after="40" w:before="100"/>
              <w:jc w:val="left"/>
            </w:pPr>
            <w:r>
              <w:rPr>
                <w:rFonts w:ascii="Arial" w:cs="Arial" w:eastAsia="Arial" w:hAnsi="Arial"/>
                <w:b/>
                <w:bCs/>
                <w:i w:val="false"/>
                <w:iCs w:val="false"/>
                <w:sz w:val="20"/>
                <w:szCs w:val="20"/>
              </w:rPr>
              <w:t xml:space="preserve">4.  Financial Arrangements</w:t>
            </w:r>
          </w:p>
          <w:p>
            <w:pPr>
              <w:spacing w:after="80" w:before="0"/>
              <w:jc w:val="left"/>
            </w:pPr>
            <w:r>
              <w:rPr>
                <w:rFonts w:ascii="Arial" w:cs="Arial" w:eastAsia="Arial" w:hAnsi="Arial"/>
                <w:b w:val="false"/>
                <w:bCs w:val="false"/>
                <w:i w:val="false"/>
                <w:iCs w:val="false"/>
                <w:sz w:val="20"/>
                <w:szCs w:val="20"/>
              </w:rPr>
              <w:t xml:space="preserve">Unless otherwise agreed in a separate written instrument, each Party shall bear its own costs and expenses associated with this MOU. Any financial commitments arising from this engagement will be formalized in a separate agreement or Statement of Work.</w:t>
            </w:r>
          </w:p>
          <w:p>
            <w:pPr>
              <w:spacing w:after="40" w:before="100"/>
              <w:jc w:val="left"/>
            </w:pPr>
            <w:r>
              <w:rPr>
                <w:rFonts w:ascii="Arial" w:cs="Arial" w:eastAsia="Arial" w:hAnsi="Arial"/>
                <w:b/>
                <w:bCs/>
                <w:i w:val="false"/>
                <w:iCs w:val="false"/>
                <w:sz w:val="20"/>
                <w:szCs w:val="20"/>
              </w:rPr>
              <w:t xml:space="preserve">5.  Confidentiality</w:t>
            </w:r>
          </w:p>
          <w:p>
            <w:pPr>
              <w:spacing w:after="80" w:before="0"/>
              <w:jc w:val="left"/>
            </w:pPr>
            <w:r>
              <w:rPr>
                <w:rFonts w:ascii="Arial" w:cs="Arial" w:eastAsia="Arial" w:hAnsi="Arial"/>
                <w:b w:val="false"/>
                <w:bCs w:val="false"/>
                <w:i w:val="false"/>
                <w:iCs w:val="false"/>
                <w:sz w:val="20"/>
                <w:szCs w:val="20"/>
              </w:rPr>
              <w:t xml:space="preserve">Both Parties agree to treat all proprietary, technical, and business information shared in connection with this MOU as strictly confidential. Neither Party shall disclose such information to any third party without the prior written consent of the disclosing Party, except as required by law.</w:t>
            </w:r>
          </w:p>
          <w:p>
            <w:pPr>
              <w:spacing w:after="40" w:before="100"/>
              <w:jc w:val="left"/>
            </w:pPr>
            <w:r>
              <w:rPr>
                <w:rFonts w:ascii="Arial" w:cs="Arial" w:eastAsia="Arial" w:hAnsi="Arial"/>
                <w:b/>
                <w:bCs/>
                <w:i w:val="false"/>
                <w:iCs w:val="false"/>
                <w:sz w:val="20"/>
                <w:szCs w:val="20"/>
              </w:rPr>
              <w:t xml:space="preserve">6.  Intellectual Property</w:t>
            </w:r>
          </w:p>
          <w:p>
            <w:pPr>
              <w:spacing w:after="80" w:before="0"/>
              <w:jc w:val="left"/>
            </w:pPr>
            <w:r>
              <w:rPr>
                <w:rFonts w:ascii="Arial" w:cs="Arial" w:eastAsia="Arial" w:hAnsi="Arial"/>
                <w:b w:val="false"/>
                <w:bCs w:val="false"/>
                <w:i w:val="false"/>
                <w:iCs w:val="false"/>
                <w:sz w:val="20"/>
                <w:szCs w:val="20"/>
              </w:rPr>
              <w:t xml:space="preserve">Each Party retains ownership of its pre-existing intellectual property. Any jointly developed intellectual property shall be addressed in a separate written agreement. Nothing in this MOU grants either Party rights in the other's intellectual property.</w:t>
            </w:r>
          </w:p>
          <w:p>
            <w:pPr>
              <w:spacing w:after="40" w:before="100"/>
              <w:jc w:val="left"/>
            </w:pPr>
            <w:r>
              <w:rPr>
                <w:rFonts w:ascii="Arial" w:cs="Arial" w:eastAsia="Arial" w:hAnsi="Arial"/>
                <w:b/>
                <w:bCs/>
                <w:i w:val="false"/>
                <w:iCs w:val="false"/>
                <w:sz w:val="20"/>
                <w:szCs w:val="20"/>
              </w:rPr>
              <w:t xml:space="preserve">7.  Non-Binding Nature</w:t>
            </w:r>
          </w:p>
          <w:p>
            <w:pPr>
              <w:spacing w:after="80" w:before="0"/>
              <w:jc w:val="left"/>
            </w:pPr>
            <w:r>
              <w:rPr>
                <w:rFonts w:ascii="Arial" w:cs="Arial" w:eastAsia="Arial" w:hAnsi="Arial"/>
                <w:b w:val="false"/>
                <w:bCs w:val="false"/>
                <w:i w:val="false"/>
                <w:iCs w:val="false"/>
                <w:sz w:val="20"/>
                <w:szCs w:val="20"/>
              </w:rPr>
              <w:t xml:space="preserve">Except for the Confidentiality provision (Section 5), this MOU is not legally binding on either Party and does not obligate either Party to enter into a subsequent agreement. Either Party may withdraw from this MOU at any time without legal liability.</w:t>
            </w:r>
          </w:p>
          <w:p>
            <w:pPr>
              <w:spacing w:after="40" w:before="100"/>
              <w:jc w:val="left"/>
            </w:pPr>
            <w:r>
              <w:rPr>
                <w:rFonts w:ascii="Arial" w:cs="Arial" w:eastAsia="Arial" w:hAnsi="Arial"/>
                <w:b/>
                <w:bCs/>
                <w:i w:val="false"/>
                <w:iCs w:val="false"/>
                <w:sz w:val="20"/>
                <w:szCs w:val="20"/>
              </w:rPr>
              <w:t xml:space="preserve">8.  Dispute Resolution</w:t>
            </w:r>
          </w:p>
          <w:p>
            <w:pPr>
              <w:spacing w:after="80" w:before="0"/>
              <w:jc w:val="left"/>
            </w:pPr>
            <w:r>
              <w:rPr>
                <w:rFonts w:ascii="Arial" w:cs="Arial" w:eastAsia="Arial" w:hAnsi="Arial"/>
                <w:b w:val="false"/>
                <w:bCs w:val="false"/>
                <w:i w:val="false"/>
                <w:iCs w:val="false"/>
                <w:sz w:val="20"/>
                <w:szCs w:val="20"/>
              </w:rPr>
              <w:t xml:space="preserve">In the event of any disagreement arising from this MOU, the Parties agree to attempt resolution through good-faith negotiation. If a resolution cannot be reached within 30 days, the matter shall be escalated to senior representatives of both Parties before any formal proceedings are initiated.</w:t>
            </w:r>
          </w:p>
          <w:p>
            <w:pPr>
              <w:spacing w:after="40" w:before="100"/>
              <w:jc w:val="left"/>
            </w:pPr>
            <w:r>
              <w:rPr>
                <w:rFonts w:ascii="Arial" w:cs="Arial" w:eastAsia="Arial" w:hAnsi="Arial"/>
                <w:b/>
                <w:bCs/>
                <w:i w:val="false"/>
                <w:iCs w:val="false"/>
                <w:sz w:val="20"/>
                <w:szCs w:val="20"/>
              </w:rPr>
              <w:t xml:space="preserve">9.  Amendment</w:t>
            </w:r>
          </w:p>
          <w:p>
            <w:pPr>
              <w:spacing w:after="80" w:before="0"/>
              <w:jc w:val="left"/>
            </w:pPr>
            <w:r>
              <w:rPr>
                <w:rFonts w:ascii="Arial" w:cs="Arial" w:eastAsia="Arial" w:hAnsi="Arial"/>
                <w:b w:val="false"/>
                <w:bCs w:val="false"/>
                <w:i w:val="false"/>
                <w:iCs w:val="false"/>
                <w:sz w:val="20"/>
                <w:szCs w:val="20"/>
              </w:rPr>
              <w:t xml:space="preserve">This MOU may be amended only by a written instrument signed by authorized representatives of both Parties.</w:t>
            </w:r>
          </w:p>
          <w:p>
            <w:pPr>
              <w:spacing w:after="40" w:before="100"/>
              <w:jc w:val="left"/>
            </w:pPr>
            <w:r>
              <w:rPr>
                <w:rFonts w:ascii="Arial" w:cs="Arial" w:eastAsia="Arial" w:hAnsi="Arial"/>
                <w:b/>
                <w:bCs/>
                <w:i w:val="false"/>
                <w:iCs w:val="false"/>
                <w:sz w:val="20"/>
                <w:szCs w:val="20"/>
              </w:rPr>
              <w:t xml:space="preserve">10.  Governing Law</w:t>
            </w:r>
          </w:p>
          <w:p>
            <w:pPr>
              <w:spacing w:after="80" w:before="0"/>
              <w:jc w:val="left"/>
            </w:pPr>
            <w:r>
              <w:rPr>
                <w:rFonts w:ascii="Arial" w:cs="Arial" w:eastAsia="Arial" w:hAnsi="Arial"/>
                <w:b w:val="false"/>
                <w:bCs w:val="false"/>
                <w:i w:val="false"/>
                <w:iCs w:val="false"/>
                <w:sz w:val="20"/>
                <w:szCs w:val="20"/>
              </w:rPr>
              <w:t xml:space="preserve">This MOU shall be governed by the laws of the State of {Account.BillingState}, without regard to its conflict of law provisions.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By signing below, both Parties acknowledge that they have read, understood, and agreed to this Memorandum of Understanding.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("Party B")</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Authorized Signatory</w:t>
            </w:r>
          </w:p>
          <w:p>
            <w:pPr>
              <w:spacing w:after="60" w:before="0"/>
              <w:jc w:val="left"/>
            </w:pPr>
            <w:r>
              <w:rPr>
                <w:rFonts w:ascii="Arial" w:cs="Arial" w:eastAsia="Arial" w:hAnsi="Arial"/>
                <w:b w:val="false"/>
                <w:bCs w:val="false"/>
                <w:i w:val="false"/>
                <w:iCs w:val="false"/>
                <w:sz w:val="18"/>
                <w:szCs w:val="18"/>
              </w:rPr>
              <w:t xml:space="preserve">Name: _________________________</w:t>
            </w:r>
          </w:p>
          <w:p>
            <w:pPr>
              <w:spacing w:after="60" w:before="0"/>
              <w:jc w:val="left"/>
            </w:pPr>
            <w:r>
              <w:rPr>
                <w:rFonts w:ascii="Arial" w:cs="Arial" w:eastAsia="Arial" w:hAnsi="Arial"/>
                <w:b w:val="false"/>
                <w:bCs w:val="false"/>
                <w:i w:val="false"/>
                <w:iCs w:val="false"/>
                <w:sz w:val="18"/>
                <w:szCs w:val="18"/>
              </w:rPr>
              <w:t xml:space="preserve">Title:  _________________________</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("Party A")</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w:t>
            </w:r>
          </w:p>
          <w:p>
            <w:pPr>
              <w:spacing w:after="60" w:before="0"/>
              <w:jc w:val="left"/>
            </w:pPr>
            <w:r>
              <w:rPr>
                <w:rFonts w:ascii="Arial" w:cs="Arial" w:eastAsia="Arial" w:hAnsi="Arial"/>
                <w:b w:val="false"/>
                <w:bCs w:val="false"/>
                <w:i w:val="false"/>
                <w:iCs w:val="false"/>
                <w:sz w:val="18"/>
                <w:szCs w:val="18"/>
              </w:rPr>
              <w:t xml:space="preserve">{User.Title}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2026-06-01T07:17:19.522Z</dcterms:created>
  <dcterms:modified xsi:type="dcterms:W3CDTF">2026-06-01T07:17:19.522Z</dcterms:modified>
</cp:coreProperties>
</file>

<file path=docProps/custom.xml><?xml version="1.0" encoding="utf-8"?>
<Properties xmlns="http://schemas.openxmlformats.org/officeDocument/2006/custom-properties" xmlns:vt="http://schemas.openxmlformats.org/officeDocument/2006/docPropsVTypes"/>
</file>