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BOARD RESOLUTION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{Account.Name}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Resolution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{Resolution_Number__c}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{Account.Name}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Meeting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{Meeting_Date__c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Resolution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{CloseDate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Matter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{Name}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At a duly convened meeting of the Board of Directors of {Account.Name}, held on {Meeting_Date__c | formatDate:'MMMM DD, YYYY'}, the following resolutions were proposed and voted upon in connection with {Name}.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RESOLUTIONS</w:t>
      </w:r>
    </w:p>
    <w:p>
      <w:pPr>
        <w:spacing w:after="120"/>
      </w:pPr>
      <w:r>
        <w:rPr>
          <w:sz w:val="21"/>
          <w:szCs w:val="21"/>
        </w:rPr>
        <w:t xml:space="preserve">The Board RESOLVED as follows:</w:t>
      </w:r>
    </w:p>
    <w:p>
      <w:pPr>
        <w:spacing w:after="120"/>
      </w:pPr>
      <w:r>
        <w:rPr>
          <w:sz w:val="21"/>
          <w:szCs w:val="21"/>
        </w:rPr>
        <w:t xml:space="preserve">{#Resolutions__r}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80"/>
        <w:gridCol w:w="2500"/>
      </w:tblGrid>
      <w:tr>
        <w:trPr>
          <w:tblHeader/>
        </w:trPr>
        <w:tc>
          <w:tcPr>
            <w:tcW w:type="dxa" w:w="75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Resolution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Vote Result</w:t>
            </w:r>
          </w:p>
        </w:tc>
      </w:tr>
      <w:tr>
        <w:tc>
          <w:tcPr>
            <w:tcW w:type="dxa" w:w="7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{Resolution_Text__c}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{Vote_Result__c}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{/Resolutions__r}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QUORUM &amp; VALIDITY</w:t>
      </w:r>
    </w:p>
    <w:p>
      <w:pPr>
        <w:spacing w:after="120"/>
      </w:pPr>
      <w:r>
        <w:rPr>
          <w:sz w:val="21"/>
          <w:szCs w:val="21"/>
        </w:rPr>
        <w:t xml:space="preserve">{#Quorum_Present__c == "Yes"}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2E7D32" w:sz="8"/>
              <w:left w:val="single" w:color="2E7D32" w:sz="8"/>
              <w:bottom w:val="single" w:color="2E7D32" w:sz="8"/>
              <w:right w:val="single" w:color="2E7D32" w:sz="8"/>
            </w:tcBorders>
            <w:shd w:fill="EAF6EC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✅ A quorum of directors was present, and the resolutions recorded above are duly adopted and effective as of {CloseDate | formatDate:'MMMM DD, YYYY'}.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spacing w:after="120"/>
      </w:pPr>
      <w:r>
        <w:rPr>
          <w:sz w:val="21"/>
          <w:szCs w:val="21"/>
        </w:rPr>
        <w:t xml:space="preserve">{^Quorum_Present__c == "Yes"}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B00020" w:sz="8"/>
              <w:left w:val="single" w:color="B00020" w:sz="8"/>
              <w:bottom w:val="single" w:color="B00020" w:sz="8"/>
              <w:right w:val="single" w:color="B00020" w:sz="8"/>
            </w:tcBorders>
            <w:shd w:fill="FDECEC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20"/>
            </w:pPr>
            <w:r>
              <w:rPr>
                <w:sz w:val="21"/>
                <w:szCs w:val="21"/>
              </w:rPr>
              <w:t xml:space="preserve">⚠ A quorum was not confirmed present at this meeting. The resolutions recorded above require ratification at a duly quorate meeting before taking effect.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>{/}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CERTIFICATION</w:t>
      </w:r>
    </w:p>
    <w:p>
      <w:pPr>
        <w:spacing w:after="120"/>
      </w:pPr>
      <w:r>
        <w:rPr>
          <w:sz w:val="21"/>
          <w:szCs w:val="21"/>
        </w:rPr>
        <w:t xml:space="preserve">The undersigned Corporate Secretary certifies that the foregoing is a true and correct record of the resolutions adopted by the Board of Directors of {Account.Name}.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CORPORATE SECRETARY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BOARD CHAIR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{Primary_Contact__r.Name}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Board Resolution {Resolution_Number__c}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2026-08-20T10:48:54.964Z</dcterms:created>
  <dcterms:modified xsi:type="dcterms:W3CDTF">2026-08-20T10:48:54.964Z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